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A0C747" w14:textId="514FACDC" w:rsidR="00F042EE" w:rsidRDefault="00F042EE" w:rsidP="00D237D0">
      <w:pPr>
        <w:jc w:val="center"/>
      </w:pPr>
    </w:p>
    <w:p w14:paraId="7D0BA761" w14:textId="43212B73" w:rsidR="00D237D0" w:rsidRDefault="00D237D0" w:rsidP="00D237D0">
      <w:pPr>
        <w:jc w:val="center"/>
      </w:pPr>
    </w:p>
    <w:p w14:paraId="6A8CB450" w14:textId="239A9B8E" w:rsidR="00D237D0" w:rsidRDefault="00D237D0" w:rsidP="00D237D0">
      <w:pPr>
        <w:jc w:val="center"/>
      </w:pPr>
    </w:p>
    <w:p w14:paraId="7E6F5B5D" w14:textId="4CAABDA7" w:rsidR="00D237D0" w:rsidRDefault="00604DF1" w:rsidP="00D237D0">
      <w:pPr>
        <w:jc w:val="center"/>
        <w:rPr>
          <w:b/>
          <w:bCs/>
          <w:sz w:val="56"/>
          <w:szCs w:val="56"/>
        </w:rPr>
      </w:pPr>
      <w:r>
        <w:rPr>
          <w:noProof/>
        </w:rPr>
        <w:drawing>
          <wp:inline distT="0" distB="0" distL="0" distR="0" wp14:anchorId="4D3AA0E2" wp14:editId="6FB85AF4">
            <wp:extent cx="5943600" cy="836930"/>
            <wp:effectExtent l="0" t="0" r="0" b="0"/>
            <wp:docPr id="1" name="Picture 1"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icon&#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836930"/>
                    </a:xfrm>
                    <a:prstGeom prst="rect">
                      <a:avLst/>
                    </a:prstGeom>
                  </pic:spPr>
                </pic:pic>
              </a:graphicData>
            </a:graphic>
          </wp:inline>
        </w:drawing>
      </w:r>
    </w:p>
    <w:p w14:paraId="4DC14E7E" w14:textId="77777777" w:rsidR="00D237D0" w:rsidRDefault="00D237D0" w:rsidP="00D237D0">
      <w:pPr>
        <w:jc w:val="center"/>
        <w:rPr>
          <w:b/>
          <w:bCs/>
          <w:sz w:val="56"/>
          <w:szCs w:val="56"/>
        </w:rPr>
      </w:pPr>
    </w:p>
    <w:p w14:paraId="22F72C9F" w14:textId="77777777" w:rsidR="00D237D0" w:rsidRDefault="00D237D0" w:rsidP="00D237D0">
      <w:pPr>
        <w:jc w:val="center"/>
        <w:rPr>
          <w:b/>
          <w:bCs/>
          <w:sz w:val="56"/>
          <w:szCs w:val="56"/>
        </w:rPr>
      </w:pPr>
    </w:p>
    <w:p w14:paraId="38140B0F" w14:textId="0BED2027" w:rsidR="00D237D0" w:rsidRDefault="00D237D0" w:rsidP="00D237D0">
      <w:pPr>
        <w:jc w:val="center"/>
        <w:rPr>
          <w:b/>
          <w:bCs/>
          <w:sz w:val="56"/>
          <w:szCs w:val="56"/>
        </w:rPr>
      </w:pPr>
      <w:r>
        <w:rPr>
          <w:b/>
          <w:bCs/>
          <w:sz w:val="56"/>
          <w:szCs w:val="56"/>
        </w:rPr>
        <w:t>PARENT HANDBOOK</w:t>
      </w:r>
    </w:p>
    <w:p w14:paraId="7F4D344E" w14:textId="5E6FF7BD" w:rsidR="00D237D0" w:rsidRDefault="00D237D0" w:rsidP="00D237D0">
      <w:pPr>
        <w:jc w:val="center"/>
        <w:rPr>
          <w:b/>
          <w:bCs/>
          <w:sz w:val="56"/>
          <w:szCs w:val="56"/>
        </w:rPr>
      </w:pPr>
    </w:p>
    <w:p w14:paraId="087FFA03" w14:textId="30A6EB3B" w:rsidR="00D237D0" w:rsidRDefault="00D237D0" w:rsidP="00D237D0">
      <w:pPr>
        <w:jc w:val="center"/>
        <w:rPr>
          <w:b/>
          <w:bCs/>
          <w:sz w:val="56"/>
          <w:szCs w:val="56"/>
        </w:rPr>
      </w:pPr>
    </w:p>
    <w:p w14:paraId="0E9AFB5F" w14:textId="6AAA232E" w:rsidR="00D237D0" w:rsidRDefault="00D237D0" w:rsidP="00D237D0">
      <w:pPr>
        <w:jc w:val="center"/>
        <w:rPr>
          <w:b/>
          <w:bCs/>
          <w:sz w:val="56"/>
          <w:szCs w:val="56"/>
        </w:rPr>
      </w:pPr>
    </w:p>
    <w:p w14:paraId="1C149A58" w14:textId="5D71D465" w:rsidR="00D237D0" w:rsidRDefault="00D237D0" w:rsidP="00D237D0">
      <w:pPr>
        <w:jc w:val="center"/>
        <w:rPr>
          <w:b/>
          <w:bCs/>
          <w:sz w:val="56"/>
          <w:szCs w:val="56"/>
        </w:rPr>
      </w:pPr>
    </w:p>
    <w:p w14:paraId="30FE82EA" w14:textId="77777777" w:rsidR="00D237D0" w:rsidRPr="00D237D0" w:rsidRDefault="00D237D0" w:rsidP="00D237D0">
      <w:pPr>
        <w:jc w:val="center"/>
        <w:rPr>
          <w:sz w:val="40"/>
          <w:szCs w:val="40"/>
          <w:u w:val="single"/>
        </w:rPr>
      </w:pPr>
      <w:r w:rsidRPr="00D237D0">
        <w:rPr>
          <w:sz w:val="40"/>
          <w:szCs w:val="40"/>
          <w:u w:val="single"/>
        </w:rPr>
        <w:t>LOCATIONS</w:t>
      </w:r>
    </w:p>
    <w:p w14:paraId="2EF11410" w14:textId="6B670EC4" w:rsidR="00D237D0" w:rsidRDefault="00D237D0" w:rsidP="00D237D0">
      <w:pPr>
        <w:jc w:val="center"/>
        <w:rPr>
          <w:sz w:val="40"/>
          <w:szCs w:val="40"/>
        </w:rPr>
      </w:pPr>
      <w:r w:rsidRPr="00D237D0">
        <w:rPr>
          <w:sz w:val="40"/>
          <w:szCs w:val="40"/>
        </w:rPr>
        <w:t>3764 NORTH LELAND AVENUE</w:t>
      </w:r>
    </w:p>
    <w:p w14:paraId="6BAE5376" w14:textId="450C8B53" w:rsidR="00B36F15" w:rsidRDefault="00B36F15" w:rsidP="00D237D0">
      <w:pPr>
        <w:jc w:val="center"/>
        <w:rPr>
          <w:sz w:val="40"/>
          <w:szCs w:val="40"/>
        </w:rPr>
      </w:pPr>
      <w:r>
        <w:rPr>
          <w:sz w:val="40"/>
          <w:szCs w:val="40"/>
        </w:rPr>
        <w:t>317-547-4720</w:t>
      </w:r>
    </w:p>
    <w:p w14:paraId="2C80E2E1" w14:textId="77777777" w:rsidR="00B36F15" w:rsidRPr="00D237D0" w:rsidRDefault="00B36F15" w:rsidP="00D237D0">
      <w:pPr>
        <w:jc w:val="center"/>
        <w:rPr>
          <w:sz w:val="40"/>
          <w:szCs w:val="40"/>
        </w:rPr>
      </w:pPr>
    </w:p>
    <w:p w14:paraId="72EE09E5" w14:textId="55F7A2B8" w:rsidR="00D237D0" w:rsidRDefault="00D237D0" w:rsidP="00D237D0">
      <w:pPr>
        <w:jc w:val="center"/>
        <w:rPr>
          <w:sz w:val="40"/>
          <w:szCs w:val="40"/>
        </w:rPr>
      </w:pPr>
    </w:p>
    <w:p w14:paraId="182A4C4E" w14:textId="77777777" w:rsidR="00DC0E59" w:rsidRDefault="00DC0E59" w:rsidP="00D237D0">
      <w:pPr>
        <w:jc w:val="center"/>
        <w:rPr>
          <w:b/>
          <w:bCs/>
          <w:sz w:val="56"/>
          <w:szCs w:val="56"/>
        </w:rPr>
      </w:pPr>
    </w:p>
    <w:p w14:paraId="5A66C745" w14:textId="77777777" w:rsidR="00D237D0" w:rsidRPr="00D237D0" w:rsidRDefault="00D237D0" w:rsidP="00B36F15">
      <w:pPr>
        <w:rPr>
          <w:b/>
          <w:bCs/>
          <w:sz w:val="56"/>
          <w:szCs w:val="56"/>
        </w:rPr>
      </w:pPr>
    </w:p>
    <w:p w14:paraId="521BF837" w14:textId="31242D78" w:rsidR="00D237D0" w:rsidRDefault="00D237D0" w:rsidP="00D237D0">
      <w:pPr>
        <w:jc w:val="center"/>
      </w:pPr>
    </w:p>
    <w:p w14:paraId="4406F503" w14:textId="59F24995" w:rsidR="00B36F15" w:rsidRDefault="00B36F15" w:rsidP="00B36F15"/>
    <w:p w14:paraId="21023933" w14:textId="77777777" w:rsidR="00AF1DB2" w:rsidRDefault="00AF1DB2" w:rsidP="00B36F15">
      <w:pPr>
        <w:tabs>
          <w:tab w:val="left" w:pos="7093"/>
        </w:tabs>
      </w:pPr>
    </w:p>
    <w:p w14:paraId="21739EE0" w14:textId="77777777" w:rsidR="00AF1DB2" w:rsidRDefault="00AF1DB2" w:rsidP="00B36F15">
      <w:pPr>
        <w:tabs>
          <w:tab w:val="left" w:pos="7093"/>
        </w:tabs>
      </w:pPr>
    </w:p>
    <w:p w14:paraId="75A2D4F9" w14:textId="77777777" w:rsidR="00922FFF" w:rsidRDefault="00922FFF" w:rsidP="00B36F15">
      <w:pPr>
        <w:tabs>
          <w:tab w:val="left" w:pos="7093"/>
        </w:tabs>
      </w:pPr>
    </w:p>
    <w:p w14:paraId="32C3B37D" w14:textId="77777777" w:rsidR="00922FFF" w:rsidRDefault="00922FFF" w:rsidP="00B36F15">
      <w:pPr>
        <w:tabs>
          <w:tab w:val="left" w:pos="7093"/>
        </w:tabs>
      </w:pPr>
    </w:p>
    <w:p w14:paraId="08205B94" w14:textId="77777777" w:rsidR="00922FFF" w:rsidRDefault="00922FFF" w:rsidP="00B36F15">
      <w:pPr>
        <w:tabs>
          <w:tab w:val="left" w:pos="7093"/>
        </w:tabs>
      </w:pPr>
    </w:p>
    <w:p w14:paraId="5D788B58" w14:textId="77777777" w:rsidR="000C41CF" w:rsidRDefault="000C41CF" w:rsidP="000C41CF">
      <w:pPr>
        <w:tabs>
          <w:tab w:val="left" w:pos="7093"/>
        </w:tabs>
      </w:pPr>
      <w:r>
        <w:lastRenderedPageBreak/>
        <w:t xml:space="preserve">Welcome to Rosie’s Tiny Tots Daycare Ministry (R.T.T.M) where we believe that </w:t>
      </w:r>
      <w:r w:rsidRPr="008108FD">
        <w:rPr>
          <w:i/>
        </w:rPr>
        <w:t>love and learning go hand in hand</w:t>
      </w:r>
      <w:r>
        <w:t xml:space="preserve">. </w:t>
      </w:r>
    </w:p>
    <w:p w14:paraId="74868EB9" w14:textId="77777777" w:rsidR="000C41CF" w:rsidRDefault="000C41CF" w:rsidP="000C41CF">
      <w:pPr>
        <w:tabs>
          <w:tab w:val="left" w:pos="7093"/>
        </w:tabs>
      </w:pPr>
    </w:p>
    <w:p w14:paraId="691E54A7" w14:textId="77777777" w:rsidR="000C41CF" w:rsidRPr="0000383B" w:rsidRDefault="000C41CF" w:rsidP="000C41CF">
      <w:pPr>
        <w:rPr>
          <w:rFonts w:eastAsia="Times New Roman" w:cs="Times New Roman"/>
          <w:color w:val="000000" w:themeColor="text1"/>
        </w:rPr>
      </w:pPr>
      <w:r w:rsidRPr="0000383B">
        <w:rPr>
          <w:color w:val="000000" w:themeColor="text1"/>
        </w:rPr>
        <w:t xml:space="preserve">Rosie’s Tiny Tots Daycare Ministries </w:t>
      </w:r>
      <w:r w:rsidRPr="0000383B">
        <w:rPr>
          <w:rFonts w:eastAsia="Times New Roman" w:cs="Times New Roman"/>
          <w:color w:val="000000" w:themeColor="text1"/>
        </w:rPr>
        <w:t>works to develop caring, respectful, and responsive relationships with children from infancy through preschool by partnering with families to support a child’s growth and development.</w:t>
      </w:r>
    </w:p>
    <w:p w14:paraId="4BA277D7" w14:textId="77777777" w:rsidR="000C41CF" w:rsidRDefault="000C41CF" w:rsidP="000C41CF">
      <w:pPr>
        <w:tabs>
          <w:tab w:val="left" w:pos="7093"/>
        </w:tabs>
      </w:pPr>
    </w:p>
    <w:p w14:paraId="32DC3F89" w14:textId="77777777" w:rsidR="000C41CF" w:rsidRDefault="000C41CF" w:rsidP="000C41CF">
      <w:pPr>
        <w:tabs>
          <w:tab w:val="left" w:pos="7093"/>
        </w:tabs>
      </w:pPr>
      <w:r>
        <w:t>Rosie’s Tiny Tots offers before and after school services at our Forest Manor Avenue location from 6-8am and 2-6pm. Children are encouraged to complete their homework prior to parent pick up and assistance is offered when requested. During school breaks, camp-like activities are offered to continue to engage children.</w:t>
      </w:r>
    </w:p>
    <w:p w14:paraId="467E28BC" w14:textId="77777777" w:rsidR="000C41CF" w:rsidRDefault="000C41CF" w:rsidP="000C41CF">
      <w:pPr>
        <w:tabs>
          <w:tab w:val="left" w:pos="7093"/>
        </w:tabs>
      </w:pPr>
    </w:p>
    <w:p w14:paraId="70ED9673" w14:textId="77777777" w:rsidR="000C41CF" w:rsidRDefault="000C41CF" w:rsidP="000C41CF">
      <w:pPr>
        <w:tabs>
          <w:tab w:val="left" w:pos="7093"/>
        </w:tabs>
      </w:pPr>
      <w:r>
        <w:t>As an additional service, we support families whose childcare extends beyond the day with evening care services from 6pm-12 midnight at our Leland Avenue location. As we have extended our day, we also extend our educational activities, i.e., card and board games, etc., in a more relaxed home-like environment.</w:t>
      </w:r>
    </w:p>
    <w:p w14:paraId="65B1B808" w14:textId="77777777" w:rsidR="000C41CF" w:rsidRDefault="000C41CF" w:rsidP="000C41CF">
      <w:pPr>
        <w:tabs>
          <w:tab w:val="left" w:pos="7093"/>
        </w:tabs>
      </w:pPr>
    </w:p>
    <w:p w14:paraId="6DEDE74A" w14:textId="77777777" w:rsidR="000C41CF" w:rsidRDefault="000C41CF" w:rsidP="000C41CF">
      <w:pPr>
        <w:tabs>
          <w:tab w:val="left" w:pos="7093"/>
        </w:tabs>
      </w:pPr>
      <w:r>
        <w:t xml:space="preserve">Thank you for your interest in Rosie’s Tiny Tots as your childcare provider. Please friend us on Facebook and follow all the exciting things happening here. If you have questions, please contact us </w:t>
      </w:r>
      <w:proofErr w:type="spellStart"/>
      <w:r>
        <w:t>at</w:t>
      </w:r>
      <w:proofErr w:type="spellEnd"/>
      <w:r>
        <w:t xml:space="preserve"> </w:t>
      </w:r>
      <w:hyperlink r:id="rId9" w:history="1">
        <w:r w:rsidRPr="00CB30F0">
          <w:rPr>
            <w:rStyle w:val="Hyperlink"/>
          </w:rPr>
          <w:t>we.educate@rosiestinytots.org</w:t>
        </w:r>
      </w:hyperlink>
      <w:r>
        <w:t xml:space="preserve"> or 317-547-4720.</w:t>
      </w:r>
    </w:p>
    <w:p w14:paraId="5ACF00A9" w14:textId="77777777" w:rsidR="000C41CF" w:rsidRDefault="000C41CF" w:rsidP="000C41CF">
      <w:pPr>
        <w:tabs>
          <w:tab w:val="left" w:pos="7093"/>
        </w:tabs>
      </w:pPr>
    </w:p>
    <w:p w14:paraId="52593A1F" w14:textId="77777777" w:rsidR="000C41CF" w:rsidRDefault="000C41CF" w:rsidP="000C41CF">
      <w:pPr>
        <w:tabs>
          <w:tab w:val="left" w:pos="7093"/>
        </w:tabs>
      </w:pPr>
    </w:p>
    <w:p w14:paraId="4417923A" w14:textId="77777777" w:rsidR="000C41CF" w:rsidRDefault="000C41CF" w:rsidP="000C41CF">
      <w:pPr>
        <w:tabs>
          <w:tab w:val="left" w:pos="7093"/>
        </w:tabs>
      </w:pPr>
      <w:r>
        <w:t>With love and care,</w:t>
      </w:r>
    </w:p>
    <w:p w14:paraId="5751822D" w14:textId="77777777" w:rsidR="000C41CF" w:rsidRDefault="000C41CF" w:rsidP="000C41CF">
      <w:pPr>
        <w:tabs>
          <w:tab w:val="left" w:pos="7093"/>
        </w:tabs>
      </w:pPr>
    </w:p>
    <w:p w14:paraId="6CFBE0A5" w14:textId="77777777" w:rsidR="000C41CF" w:rsidRPr="008108FD" w:rsidRDefault="000C41CF" w:rsidP="000C41CF">
      <w:pPr>
        <w:tabs>
          <w:tab w:val="left" w:pos="7093"/>
        </w:tabs>
      </w:pPr>
      <w:r>
        <w:t>R.T.T.M Administration</w:t>
      </w:r>
    </w:p>
    <w:p w14:paraId="3EFDBCA2" w14:textId="273A7516" w:rsidR="00B36F15" w:rsidRDefault="00B36F15" w:rsidP="00B36F15"/>
    <w:p w14:paraId="08AA857E" w14:textId="77777777" w:rsidR="00B36F15" w:rsidRDefault="00B36F15" w:rsidP="00B36F15"/>
    <w:p w14:paraId="0855C884" w14:textId="21759014" w:rsidR="00B36F15" w:rsidRDefault="00B36F15" w:rsidP="00B36F15"/>
    <w:p w14:paraId="36251A7F" w14:textId="48763BB3" w:rsidR="00B36F15" w:rsidRDefault="00B36F15" w:rsidP="00B36F15"/>
    <w:p w14:paraId="7ADD1964" w14:textId="0F240997" w:rsidR="00B36F15" w:rsidRDefault="00B36F15" w:rsidP="00B36F15"/>
    <w:p w14:paraId="7490ADDC" w14:textId="6D6AC01D" w:rsidR="00B36F15" w:rsidRDefault="00B36F15" w:rsidP="00B36F15"/>
    <w:p w14:paraId="335907A8" w14:textId="798779E4" w:rsidR="00B36F15" w:rsidRDefault="00B36F15" w:rsidP="00B36F15"/>
    <w:p w14:paraId="5D5C1311" w14:textId="30545B1A" w:rsidR="00B36F15" w:rsidRDefault="00B36F15" w:rsidP="00B36F15"/>
    <w:p w14:paraId="2F37CBD0" w14:textId="0A92BC76" w:rsidR="00B36F15" w:rsidRDefault="00B36F15" w:rsidP="00B36F15"/>
    <w:p w14:paraId="3A54C2CD" w14:textId="60C1F455" w:rsidR="00B36F15" w:rsidRDefault="00B36F15" w:rsidP="00B36F15"/>
    <w:p w14:paraId="0BC7541F" w14:textId="78F2EAAC" w:rsidR="00B36F15" w:rsidRDefault="00B36F15" w:rsidP="00B36F15"/>
    <w:p w14:paraId="1A21B848" w14:textId="748B8235" w:rsidR="00AF1DB2" w:rsidRDefault="00AF1DB2">
      <w:r>
        <w:br w:type="page"/>
      </w:r>
    </w:p>
    <w:p w14:paraId="270F2996" w14:textId="77777777" w:rsidR="00B36F15" w:rsidRDefault="00B36F15" w:rsidP="00B36F15"/>
    <w:p w14:paraId="6761DF3C" w14:textId="77777777" w:rsidR="00B36F15" w:rsidRPr="00F73DF8" w:rsidRDefault="00B36F15" w:rsidP="00B36F15">
      <w:pPr>
        <w:jc w:val="center"/>
        <w:rPr>
          <w:b/>
          <w:bCs/>
          <w:sz w:val="32"/>
          <w:szCs w:val="32"/>
          <w:u w:val="single"/>
        </w:rPr>
      </w:pPr>
      <w:r w:rsidRPr="00F73DF8">
        <w:rPr>
          <w:b/>
          <w:bCs/>
          <w:sz w:val="32"/>
          <w:szCs w:val="32"/>
          <w:u w:val="single"/>
        </w:rPr>
        <w:t>PHILOSOPHY</w:t>
      </w:r>
    </w:p>
    <w:p w14:paraId="30BDEF9E" w14:textId="77777777" w:rsidR="00B36F15" w:rsidRDefault="00B36F15" w:rsidP="00B36F15">
      <w:pPr>
        <w:jc w:val="center"/>
      </w:pPr>
    </w:p>
    <w:p w14:paraId="019E4CAE" w14:textId="77777777" w:rsidR="00B36F15" w:rsidRDefault="00B36F15" w:rsidP="00B36F15">
      <w:pPr>
        <w:rPr>
          <w:rFonts w:eastAsia="Times New Roman" w:cs="Times New Roman"/>
          <w:color w:val="444444"/>
        </w:rPr>
      </w:pPr>
      <w:r>
        <w:t xml:space="preserve">Rosie’s Tiny Tots Daycare Ministries </w:t>
      </w:r>
      <w:r w:rsidRPr="00F73DF8">
        <w:rPr>
          <w:rFonts w:eastAsia="Times New Roman" w:cs="Times New Roman"/>
          <w:color w:val="444444"/>
        </w:rPr>
        <w:t>work</w:t>
      </w:r>
      <w:r>
        <w:rPr>
          <w:rFonts w:eastAsia="Times New Roman" w:cs="Times New Roman"/>
          <w:color w:val="444444"/>
        </w:rPr>
        <w:t>s</w:t>
      </w:r>
      <w:r w:rsidRPr="00F73DF8">
        <w:rPr>
          <w:rFonts w:eastAsia="Times New Roman" w:cs="Times New Roman"/>
          <w:color w:val="444444"/>
        </w:rPr>
        <w:t xml:space="preserve"> to develop caring, respectful, and responsive relationships with children from infancy through preschool by partnering with families to support a child’s growth and development.</w:t>
      </w:r>
    </w:p>
    <w:p w14:paraId="30F05F3E" w14:textId="77777777" w:rsidR="00B36F15" w:rsidRPr="00F73DF8" w:rsidRDefault="00B36F15" w:rsidP="00B36F15">
      <w:pPr>
        <w:pStyle w:val="NormalWeb"/>
        <w:rPr>
          <w:rFonts w:asciiTheme="minorHAnsi" w:hAnsiTheme="minorHAnsi"/>
        </w:rPr>
      </w:pPr>
      <w:r w:rsidRPr="00F73DF8">
        <w:rPr>
          <w:rFonts w:asciiTheme="minorHAnsi" w:hAnsiTheme="minorHAnsi"/>
        </w:rPr>
        <w:t xml:space="preserve">Rosie’s Tiny Tots Daycare believes play is a way of learning for children. During a typical preschool day there will be structured and unstructured periods, enabling children to learn at their own rate. Values that support learning through play include: </w:t>
      </w:r>
    </w:p>
    <w:p w14:paraId="10829190" w14:textId="77777777" w:rsidR="00B36F15" w:rsidRPr="00F73DF8" w:rsidRDefault="00B36F15" w:rsidP="00B36F15">
      <w:pPr>
        <w:pStyle w:val="NormalWeb"/>
        <w:rPr>
          <w:rFonts w:asciiTheme="minorHAnsi" w:hAnsiTheme="minorHAnsi"/>
        </w:rPr>
      </w:pPr>
      <w:r w:rsidRPr="00F73DF8">
        <w:rPr>
          <w:rFonts w:asciiTheme="minorHAnsi" w:hAnsiTheme="minorHAnsi"/>
        </w:rPr>
        <w:t>• Children are viewed as thinkers, reflecting about their world</w:t>
      </w:r>
      <w:r w:rsidRPr="00F73DF8">
        <w:rPr>
          <w:rFonts w:asciiTheme="minorHAnsi" w:hAnsiTheme="minorHAnsi"/>
        </w:rPr>
        <w:br/>
        <w:t>• Purposeful play is when children learn through the process of their efforts</w:t>
      </w:r>
      <w:r w:rsidRPr="00F73DF8">
        <w:rPr>
          <w:rFonts w:asciiTheme="minorHAnsi" w:hAnsiTheme="minorHAnsi"/>
        </w:rPr>
        <w:br/>
        <w:t>• Children gain knowledge by building on a path of ever</w:t>
      </w:r>
      <w:r>
        <w:rPr>
          <w:rFonts w:asciiTheme="minorHAnsi" w:hAnsiTheme="minorHAnsi"/>
        </w:rPr>
        <w:t>-</w:t>
      </w:r>
      <w:r w:rsidRPr="00F73DF8">
        <w:rPr>
          <w:rFonts w:asciiTheme="minorHAnsi" w:hAnsiTheme="minorHAnsi"/>
        </w:rPr>
        <w:t>increasing knowledge</w:t>
      </w:r>
      <w:r w:rsidRPr="00F73DF8">
        <w:rPr>
          <w:rFonts w:asciiTheme="minorHAnsi" w:hAnsiTheme="minorHAnsi"/>
        </w:rPr>
        <w:br/>
        <w:t xml:space="preserve">• Children are encouraged to make choices and practice individual decision-making </w:t>
      </w:r>
    </w:p>
    <w:p w14:paraId="7C16FD97" w14:textId="77777777" w:rsidR="00B36F15" w:rsidRPr="00E002B8" w:rsidRDefault="00B36F15" w:rsidP="00B36F15">
      <w:pPr>
        <w:spacing w:before="240" w:after="240"/>
        <w:rPr>
          <w:rFonts w:eastAsia="Times New Roman" w:cs="Times New Roman"/>
          <w:color w:val="444444"/>
        </w:rPr>
      </w:pPr>
      <w:r>
        <w:rPr>
          <w:rFonts w:eastAsia="Times New Roman" w:cs="Times New Roman"/>
          <w:color w:val="444444"/>
        </w:rPr>
        <w:t>Rosie’s Tiny Tots Daycare r</w:t>
      </w:r>
      <w:r w:rsidRPr="00F73DF8">
        <w:rPr>
          <w:rFonts w:eastAsia="Times New Roman" w:cs="Times New Roman"/>
          <w:color w:val="444444"/>
        </w:rPr>
        <w:t>espect</w:t>
      </w:r>
      <w:r>
        <w:rPr>
          <w:rFonts w:eastAsia="Times New Roman" w:cs="Times New Roman"/>
          <w:color w:val="444444"/>
        </w:rPr>
        <w:t>s</w:t>
      </w:r>
      <w:r w:rsidRPr="00F73DF8">
        <w:rPr>
          <w:rFonts w:eastAsia="Times New Roman" w:cs="Times New Roman"/>
          <w:color w:val="444444"/>
        </w:rPr>
        <w:t xml:space="preserve"> each child’s individualized pattern and timing of growth, as well as individual personality, learning style, interests, culture, logic and family background are central to the fabric of daily interactions and the direction the curriculum follows.</w:t>
      </w:r>
    </w:p>
    <w:p w14:paraId="190B7BDD" w14:textId="77777777" w:rsidR="00B36F15" w:rsidRDefault="00B36F15" w:rsidP="00B36F15">
      <w:r>
        <w:t>Rosie’s Tiny Tots Daycare is a Christ-centered organization which shares the love of Jesus the Christ through direct instruction and organized classroom experiences which highlight Christian character and living.</w:t>
      </w:r>
    </w:p>
    <w:p w14:paraId="689B7BAA" w14:textId="77777777" w:rsidR="00B36F15" w:rsidRDefault="00B36F15" w:rsidP="00B36F15"/>
    <w:p w14:paraId="2FE4134F" w14:textId="77777777" w:rsidR="00B36F15" w:rsidRDefault="00B36F15" w:rsidP="00B36F15">
      <w:pPr>
        <w:jc w:val="center"/>
        <w:rPr>
          <w:b/>
          <w:bCs/>
          <w:sz w:val="32"/>
          <w:szCs w:val="32"/>
          <w:u w:val="single"/>
        </w:rPr>
      </w:pPr>
      <w:r w:rsidRPr="00F73DF8">
        <w:rPr>
          <w:b/>
          <w:bCs/>
          <w:sz w:val="32"/>
          <w:szCs w:val="32"/>
          <w:u w:val="single"/>
        </w:rPr>
        <w:t>GOALS</w:t>
      </w:r>
    </w:p>
    <w:p w14:paraId="5BC57C6A" w14:textId="77777777" w:rsidR="00B36F15" w:rsidRDefault="00B36F15" w:rsidP="00B36F15">
      <w:pPr>
        <w:jc w:val="center"/>
        <w:rPr>
          <w:b/>
          <w:bCs/>
          <w:sz w:val="32"/>
          <w:szCs w:val="32"/>
          <w:u w:val="single"/>
        </w:rPr>
      </w:pPr>
    </w:p>
    <w:p w14:paraId="4242C99F" w14:textId="77777777" w:rsidR="00B36F15" w:rsidRDefault="00B36F15" w:rsidP="00B36F15">
      <w:r>
        <w:t>Rosie’s Tiny Tots Daycare Ministries goals are …</w:t>
      </w:r>
    </w:p>
    <w:p w14:paraId="173DADCF" w14:textId="77777777" w:rsidR="00B36F15" w:rsidRDefault="00B36F15" w:rsidP="00B36F15"/>
    <w:p w14:paraId="344197E5" w14:textId="77777777" w:rsidR="00B36F15" w:rsidRPr="00E002B8" w:rsidRDefault="00B36F15" w:rsidP="00B36F15">
      <w:pPr>
        <w:pStyle w:val="ListParagraph"/>
        <w:numPr>
          <w:ilvl w:val="0"/>
          <w:numId w:val="1"/>
        </w:numPr>
      </w:pPr>
      <w:r>
        <w:t>To p</w:t>
      </w:r>
      <w:r w:rsidRPr="00E002B8">
        <w:t xml:space="preserve">rovide an educational learning environment that is </w:t>
      </w:r>
      <w:r w:rsidRPr="00E002B8">
        <w:rPr>
          <w:b/>
          <w:bCs/>
        </w:rPr>
        <w:t>attractive</w:t>
      </w:r>
      <w:r w:rsidRPr="00E002B8">
        <w:t xml:space="preserve"> to clients, </w:t>
      </w:r>
      <w:r w:rsidRPr="00E002B8">
        <w:rPr>
          <w:b/>
          <w:bCs/>
        </w:rPr>
        <w:t>student-engaging</w:t>
      </w:r>
      <w:r w:rsidRPr="00E002B8">
        <w:t xml:space="preserve"> and </w:t>
      </w:r>
      <w:r w:rsidRPr="00E002B8">
        <w:rPr>
          <w:b/>
          <w:bCs/>
        </w:rPr>
        <w:t>loving</w:t>
      </w:r>
      <w:r w:rsidRPr="00E002B8">
        <w:t>.</w:t>
      </w:r>
    </w:p>
    <w:p w14:paraId="536D00C9" w14:textId="77777777" w:rsidR="00B36F15" w:rsidRDefault="00B36F15" w:rsidP="00B36F15">
      <w:pPr>
        <w:pStyle w:val="ListParagraph"/>
        <w:numPr>
          <w:ilvl w:val="0"/>
          <w:numId w:val="1"/>
        </w:numPr>
      </w:pPr>
      <w:r>
        <w:t xml:space="preserve">To be a resource for parents in navigating parenting milestones of their child’s growth and development </w:t>
      </w:r>
    </w:p>
    <w:p w14:paraId="17C3FBA2" w14:textId="77777777" w:rsidR="00B36F15" w:rsidRPr="00E002B8" w:rsidRDefault="00B36F15" w:rsidP="00B36F15">
      <w:pPr>
        <w:pStyle w:val="ListParagraph"/>
        <w:numPr>
          <w:ilvl w:val="0"/>
          <w:numId w:val="1"/>
        </w:numPr>
      </w:pPr>
      <w:r>
        <w:t>To p</w:t>
      </w:r>
      <w:r w:rsidRPr="00E002B8">
        <w:t xml:space="preserve">rovide educational services aligned to IDOE learning standards for KG </w:t>
      </w:r>
      <w:r w:rsidRPr="00E002B8">
        <w:rPr>
          <w:b/>
          <w:bCs/>
        </w:rPr>
        <w:t xml:space="preserve">school readiness </w:t>
      </w:r>
      <w:r w:rsidRPr="00E002B8">
        <w:t>to meet and exceed school expectations.</w:t>
      </w:r>
    </w:p>
    <w:p w14:paraId="20987902" w14:textId="14670AA3" w:rsidR="00B36F15" w:rsidRDefault="00B36F15" w:rsidP="00B36F15"/>
    <w:p w14:paraId="500FB893" w14:textId="54993CCF" w:rsidR="00B36F15" w:rsidRDefault="00B36F15" w:rsidP="00B36F15"/>
    <w:p w14:paraId="15BEAB91" w14:textId="4EC88F66" w:rsidR="00B36F15" w:rsidRDefault="00B36F15" w:rsidP="00B36F15"/>
    <w:p w14:paraId="7F321EF5" w14:textId="40DA9437" w:rsidR="00B36F15" w:rsidRDefault="00B36F15" w:rsidP="00B36F15"/>
    <w:p w14:paraId="1C74DB86" w14:textId="4A16597A" w:rsidR="00B36F15" w:rsidRDefault="00B36F15" w:rsidP="00B36F15"/>
    <w:p w14:paraId="56738731" w14:textId="291655E4" w:rsidR="00B36F15" w:rsidRDefault="00B36F15" w:rsidP="00B36F15"/>
    <w:p w14:paraId="58E9E5AA" w14:textId="0BBB1C90" w:rsidR="00AF1DB2" w:rsidRDefault="00AF1DB2">
      <w:r>
        <w:br w:type="page"/>
      </w:r>
    </w:p>
    <w:p w14:paraId="24437537" w14:textId="77777777" w:rsidR="00B36F15" w:rsidRDefault="00B36F15" w:rsidP="00B36F15"/>
    <w:p w14:paraId="059E1F24" w14:textId="27B1D655" w:rsidR="00B36F15" w:rsidRPr="00B36F15" w:rsidRDefault="00B36F15" w:rsidP="00B36F15">
      <w:pPr>
        <w:jc w:val="center"/>
        <w:rPr>
          <w:b/>
          <w:bCs/>
          <w:sz w:val="32"/>
          <w:szCs w:val="32"/>
        </w:rPr>
      </w:pPr>
      <w:r w:rsidRPr="00B36F15">
        <w:rPr>
          <w:b/>
          <w:bCs/>
          <w:sz w:val="32"/>
          <w:szCs w:val="32"/>
        </w:rPr>
        <w:t>OPERATIONS</w:t>
      </w:r>
    </w:p>
    <w:p w14:paraId="205D69EC" w14:textId="77777777" w:rsidR="00B36F15" w:rsidRDefault="00B36F15" w:rsidP="00B36F15">
      <w:pPr>
        <w:jc w:val="center"/>
        <w:rPr>
          <w:b/>
          <w:bCs/>
          <w:sz w:val="32"/>
          <w:szCs w:val="32"/>
        </w:rPr>
      </w:pPr>
    </w:p>
    <w:p w14:paraId="556361FC" w14:textId="77777777" w:rsidR="00B36F15" w:rsidRDefault="00B36F15" w:rsidP="00B36F15">
      <w:pPr>
        <w:jc w:val="center"/>
        <w:rPr>
          <w:b/>
          <w:bCs/>
          <w:sz w:val="32"/>
          <w:szCs w:val="32"/>
        </w:rPr>
      </w:pPr>
    </w:p>
    <w:p w14:paraId="4BCC52F8" w14:textId="06B697C9" w:rsidR="00B36F15" w:rsidRDefault="00B36F15" w:rsidP="00B36F15">
      <w:pPr>
        <w:rPr>
          <w:b/>
          <w:bCs/>
        </w:rPr>
      </w:pPr>
      <w:r>
        <w:rPr>
          <w:b/>
          <w:bCs/>
        </w:rPr>
        <w:t>Leland Site</w:t>
      </w:r>
      <w:r>
        <w:rPr>
          <w:b/>
          <w:bCs/>
        </w:rPr>
        <w:tab/>
      </w:r>
      <w:r>
        <w:rPr>
          <w:b/>
          <w:bCs/>
        </w:rPr>
        <w:tab/>
      </w:r>
      <w:r>
        <w:rPr>
          <w:b/>
          <w:bCs/>
        </w:rPr>
        <w:tab/>
      </w:r>
      <w:r>
        <w:rPr>
          <w:b/>
          <w:bCs/>
        </w:rPr>
        <w:tab/>
      </w:r>
      <w:r>
        <w:rPr>
          <w:b/>
          <w:bCs/>
        </w:rPr>
        <w:tab/>
      </w:r>
      <w:r>
        <w:rPr>
          <w:b/>
          <w:bCs/>
        </w:rPr>
        <w:tab/>
      </w:r>
    </w:p>
    <w:p w14:paraId="41E391A5" w14:textId="6ADEC64A" w:rsidR="00B36F15" w:rsidRDefault="00B36F15" w:rsidP="00B36F15">
      <w:pPr>
        <w:rPr>
          <w:b/>
          <w:bCs/>
        </w:rPr>
      </w:pPr>
      <w:r>
        <w:rPr>
          <w:b/>
          <w:bCs/>
        </w:rPr>
        <w:t xml:space="preserve">Hours of Operation 6 AM – </w:t>
      </w:r>
      <w:r w:rsidR="009110A2">
        <w:rPr>
          <w:b/>
          <w:bCs/>
        </w:rPr>
        <w:t>6</w:t>
      </w:r>
      <w:r>
        <w:rPr>
          <w:b/>
          <w:bCs/>
        </w:rPr>
        <w:t xml:space="preserve"> PM</w:t>
      </w:r>
      <w:r>
        <w:rPr>
          <w:b/>
          <w:bCs/>
        </w:rPr>
        <w:tab/>
      </w:r>
      <w:r>
        <w:rPr>
          <w:b/>
          <w:bCs/>
        </w:rPr>
        <w:tab/>
      </w:r>
    </w:p>
    <w:p w14:paraId="5B3EF7F9" w14:textId="03190A9A" w:rsidR="00B36F15" w:rsidRDefault="00B36F15" w:rsidP="00B36F15">
      <w:pPr>
        <w:rPr>
          <w:b/>
          <w:bCs/>
        </w:rPr>
      </w:pPr>
      <w:r>
        <w:rPr>
          <w:b/>
          <w:bCs/>
        </w:rPr>
        <w:t>M - F</w:t>
      </w:r>
      <w:r>
        <w:rPr>
          <w:b/>
          <w:bCs/>
        </w:rPr>
        <w:tab/>
      </w:r>
      <w:r>
        <w:rPr>
          <w:b/>
          <w:bCs/>
        </w:rPr>
        <w:tab/>
      </w:r>
      <w:r>
        <w:rPr>
          <w:b/>
          <w:bCs/>
        </w:rPr>
        <w:tab/>
      </w:r>
      <w:r>
        <w:rPr>
          <w:b/>
          <w:bCs/>
        </w:rPr>
        <w:tab/>
      </w:r>
      <w:r>
        <w:rPr>
          <w:b/>
          <w:bCs/>
        </w:rPr>
        <w:tab/>
      </w:r>
      <w:r>
        <w:rPr>
          <w:b/>
          <w:bCs/>
        </w:rPr>
        <w:tab/>
      </w:r>
      <w:r>
        <w:rPr>
          <w:b/>
          <w:bCs/>
        </w:rPr>
        <w:tab/>
      </w:r>
    </w:p>
    <w:p w14:paraId="3A774E9A" w14:textId="58FA9429" w:rsidR="00B36F15" w:rsidRDefault="00B36F15" w:rsidP="00B36F15">
      <w:pPr>
        <w:rPr>
          <w:b/>
          <w:bCs/>
        </w:rPr>
      </w:pPr>
      <w:r>
        <w:rPr>
          <w:b/>
          <w:bCs/>
        </w:rPr>
        <w:t>Infant – 12 yrs. of age</w:t>
      </w:r>
      <w:r>
        <w:rPr>
          <w:b/>
          <w:bCs/>
        </w:rPr>
        <w:tab/>
      </w:r>
      <w:r>
        <w:rPr>
          <w:b/>
          <w:bCs/>
        </w:rPr>
        <w:tab/>
      </w:r>
      <w:r>
        <w:rPr>
          <w:b/>
          <w:bCs/>
        </w:rPr>
        <w:tab/>
      </w:r>
      <w:r>
        <w:rPr>
          <w:b/>
          <w:bCs/>
        </w:rPr>
        <w:tab/>
      </w:r>
      <w:r>
        <w:rPr>
          <w:b/>
          <w:bCs/>
        </w:rPr>
        <w:tab/>
      </w:r>
    </w:p>
    <w:p w14:paraId="2AA74E42" w14:textId="6F721456" w:rsidR="00B36F15" w:rsidRDefault="00B36F15" w:rsidP="00B36F15">
      <w:pPr>
        <w:rPr>
          <w:b/>
          <w:bCs/>
        </w:rPr>
      </w:pPr>
    </w:p>
    <w:p w14:paraId="78E0AB0A" w14:textId="1F4151F4" w:rsidR="00B36F15" w:rsidRPr="00B36F15" w:rsidRDefault="00B36F15" w:rsidP="00B36F15">
      <w:pPr>
        <w:rPr>
          <w:b/>
          <w:bCs/>
          <w:u w:val="single"/>
        </w:rPr>
      </w:pPr>
      <w:proofErr w:type="gramStart"/>
      <w:r w:rsidRPr="00B36F15">
        <w:rPr>
          <w:b/>
          <w:bCs/>
          <w:u w:val="single"/>
        </w:rPr>
        <w:t>MEAL TIMES</w:t>
      </w:r>
      <w:proofErr w:type="gramEnd"/>
    </w:p>
    <w:p w14:paraId="734EF9B5" w14:textId="4743661F" w:rsidR="00B36F15" w:rsidRDefault="00B36F15" w:rsidP="00B36F15">
      <w:pPr>
        <w:rPr>
          <w:b/>
          <w:bCs/>
        </w:rPr>
      </w:pPr>
      <w:r>
        <w:rPr>
          <w:b/>
          <w:bCs/>
        </w:rPr>
        <w:t>Breakfast</w:t>
      </w:r>
      <w:r>
        <w:rPr>
          <w:b/>
          <w:bCs/>
        </w:rPr>
        <w:tab/>
        <w:t xml:space="preserve">6:30am </w:t>
      </w:r>
      <w:r w:rsidR="00B57621">
        <w:rPr>
          <w:b/>
          <w:bCs/>
        </w:rPr>
        <w:t>–</w:t>
      </w:r>
      <w:r>
        <w:rPr>
          <w:b/>
          <w:bCs/>
        </w:rPr>
        <w:t xml:space="preserve"> </w:t>
      </w:r>
      <w:r w:rsidR="00B57621">
        <w:rPr>
          <w:b/>
          <w:bCs/>
        </w:rPr>
        <w:t>9:15</w:t>
      </w:r>
      <w:r>
        <w:rPr>
          <w:b/>
          <w:bCs/>
        </w:rPr>
        <w:t>am</w:t>
      </w:r>
    </w:p>
    <w:p w14:paraId="0B942869" w14:textId="6CF367AB" w:rsidR="00B36F15" w:rsidRDefault="00B36F15" w:rsidP="00B36F15">
      <w:pPr>
        <w:rPr>
          <w:b/>
          <w:bCs/>
        </w:rPr>
      </w:pPr>
      <w:r>
        <w:rPr>
          <w:b/>
          <w:bCs/>
        </w:rPr>
        <w:t>Lunch</w:t>
      </w:r>
      <w:r>
        <w:rPr>
          <w:b/>
          <w:bCs/>
        </w:rPr>
        <w:tab/>
      </w:r>
      <w:r>
        <w:rPr>
          <w:b/>
          <w:bCs/>
        </w:rPr>
        <w:tab/>
        <w:t>10:30am – 12:00pm</w:t>
      </w:r>
    </w:p>
    <w:p w14:paraId="50DD02A2" w14:textId="69F2EAA8" w:rsidR="00B36F15" w:rsidRDefault="00B36F15" w:rsidP="00B36F15">
      <w:pPr>
        <w:rPr>
          <w:b/>
          <w:bCs/>
        </w:rPr>
      </w:pPr>
      <w:r>
        <w:rPr>
          <w:b/>
          <w:bCs/>
        </w:rPr>
        <w:t>Snack</w:t>
      </w:r>
      <w:r>
        <w:rPr>
          <w:b/>
          <w:bCs/>
        </w:rPr>
        <w:tab/>
      </w:r>
      <w:r>
        <w:rPr>
          <w:b/>
          <w:bCs/>
        </w:rPr>
        <w:tab/>
        <w:t>2:00pm – 4:00pm</w:t>
      </w:r>
    </w:p>
    <w:p w14:paraId="14873223" w14:textId="370414B9" w:rsidR="00B36F15" w:rsidRDefault="00B36F15" w:rsidP="00B36F15">
      <w:pPr>
        <w:rPr>
          <w:b/>
          <w:bCs/>
        </w:rPr>
      </w:pPr>
    </w:p>
    <w:p w14:paraId="329BC810" w14:textId="558DA5FA" w:rsidR="00012531" w:rsidRDefault="00CC6030" w:rsidP="00B36F15">
      <w:pPr>
        <w:rPr>
          <w:b/>
          <w:bCs/>
        </w:rPr>
      </w:pPr>
      <w:r>
        <w:rPr>
          <w:b/>
          <w:bCs/>
        </w:rPr>
        <w:t xml:space="preserve">Daily </w:t>
      </w:r>
      <w:r w:rsidR="003F36DF">
        <w:rPr>
          <w:b/>
          <w:bCs/>
        </w:rPr>
        <w:t>i</w:t>
      </w:r>
      <w:r>
        <w:rPr>
          <w:b/>
          <w:bCs/>
        </w:rPr>
        <w:t>nstruction begins at 9am. Rosie’s Tiny Tots Daycare expects for all children to be in attendance for daily instruction so that we may prepare our young tots for learning and school readiness. A daily instructional schedule is in rear of the handbook.</w:t>
      </w:r>
    </w:p>
    <w:p w14:paraId="36253A3E" w14:textId="4D382EDF" w:rsidR="006C1BCF" w:rsidRDefault="006C1BCF" w:rsidP="00B36F15">
      <w:pPr>
        <w:rPr>
          <w:b/>
          <w:bCs/>
        </w:rPr>
      </w:pPr>
    </w:p>
    <w:p w14:paraId="7F6AEC63" w14:textId="52E19E98" w:rsidR="006C1BCF" w:rsidRDefault="006C1BCF" w:rsidP="00B36F15">
      <w:pPr>
        <w:rPr>
          <w:b/>
          <w:bCs/>
        </w:rPr>
      </w:pPr>
      <w:r w:rsidRPr="006C1BCF">
        <w:rPr>
          <w:b/>
          <w:bCs/>
          <w:color w:val="C00000"/>
          <w:u w:val="single"/>
        </w:rPr>
        <w:t>IMPORTANT</w:t>
      </w:r>
      <w:r>
        <w:rPr>
          <w:b/>
          <w:bCs/>
        </w:rPr>
        <w:t xml:space="preserve">: Rosie’s Tiny Tots provides a </w:t>
      </w:r>
      <w:proofErr w:type="spellStart"/>
      <w:proofErr w:type="gramStart"/>
      <w:r>
        <w:rPr>
          <w:b/>
          <w:bCs/>
        </w:rPr>
        <w:t>days</w:t>
      </w:r>
      <w:proofErr w:type="spellEnd"/>
      <w:proofErr w:type="gramEnd"/>
      <w:r>
        <w:rPr>
          <w:b/>
          <w:bCs/>
        </w:rPr>
        <w:t xml:space="preserve"> child care (10 hr. max) for each child. The </w:t>
      </w:r>
      <w:proofErr w:type="gramStart"/>
      <w:r>
        <w:rPr>
          <w:b/>
          <w:bCs/>
        </w:rPr>
        <w:t>10 hr.</w:t>
      </w:r>
      <w:proofErr w:type="gramEnd"/>
      <w:r>
        <w:rPr>
          <w:b/>
          <w:bCs/>
        </w:rPr>
        <w:t xml:space="preserve"> rule provides 1 hour of travel time to and from work on an 8 hour shift. If more time is needed, then a work schedule must be submitted to management and additional payment will need to be agreed upon with daycare or there will be a charge for extra time for staffing at $25.00/30 minutes. If you are a CCDF client, then you may make a request with your CCDF </w:t>
      </w:r>
      <w:proofErr w:type="spellStart"/>
      <w:r>
        <w:rPr>
          <w:b/>
          <w:bCs/>
        </w:rPr>
        <w:t>profider</w:t>
      </w:r>
      <w:proofErr w:type="spellEnd"/>
      <w:r>
        <w:rPr>
          <w:b/>
          <w:bCs/>
        </w:rPr>
        <w:t xml:space="preserve"> to get wrap around services.</w:t>
      </w:r>
    </w:p>
    <w:p w14:paraId="2C01EE91" w14:textId="77777777" w:rsidR="00CC6030" w:rsidRDefault="00CC6030" w:rsidP="00B36F15">
      <w:pPr>
        <w:rPr>
          <w:b/>
          <w:bCs/>
        </w:rPr>
      </w:pPr>
    </w:p>
    <w:p w14:paraId="4E7F2648" w14:textId="77777777" w:rsidR="00012531" w:rsidRDefault="00012531" w:rsidP="00012531">
      <w:pPr>
        <w:pStyle w:val="Achievement"/>
        <w:numPr>
          <w:ilvl w:val="0"/>
          <w:numId w:val="0"/>
        </w:numPr>
        <w:ind w:left="245" w:hanging="245"/>
        <w:jc w:val="both"/>
        <w:rPr>
          <w:sz w:val="20"/>
        </w:rPr>
      </w:pPr>
      <w:r>
        <w:rPr>
          <w:b/>
          <w:sz w:val="24"/>
          <w:u w:val="single"/>
        </w:rPr>
        <w:t>Fee Payment Guidelines</w:t>
      </w:r>
      <w:r>
        <w:rPr>
          <w:sz w:val="20"/>
        </w:rPr>
        <w:t>:</w:t>
      </w:r>
    </w:p>
    <w:p w14:paraId="7EEC71B1" w14:textId="48FC8563" w:rsidR="00012531" w:rsidRPr="00984EBE" w:rsidRDefault="00012531" w:rsidP="00012531">
      <w:pPr>
        <w:pStyle w:val="Achievement"/>
        <w:numPr>
          <w:ilvl w:val="0"/>
          <w:numId w:val="0"/>
        </w:numPr>
        <w:jc w:val="both"/>
        <w:rPr>
          <w:rFonts w:asciiTheme="minorHAnsi" w:hAnsiTheme="minorHAnsi"/>
          <w:sz w:val="24"/>
          <w:szCs w:val="24"/>
        </w:rPr>
      </w:pPr>
      <w:r w:rsidRPr="00984EBE">
        <w:rPr>
          <w:rFonts w:asciiTheme="minorHAnsi" w:hAnsiTheme="minorHAnsi"/>
          <w:b/>
          <w:bCs/>
          <w:sz w:val="24"/>
          <w:szCs w:val="24"/>
        </w:rPr>
        <w:t>Childcare fees are paid in advance on a weekly basis – the Friday before the week begins or the last scheduled day of attendance for the week.</w:t>
      </w:r>
      <w:r w:rsidRPr="00984EBE">
        <w:rPr>
          <w:rFonts w:asciiTheme="minorHAnsi" w:hAnsiTheme="minorHAnsi"/>
          <w:sz w:val="24"/>
          <w:szCs w:val="24"/>
        </w:rPr>
        <w:t xml:space="preserve"> Payment obligation is based on the hours agreed to use childcare, not on actual attendance. </w:t>
      </w:r>
      <w:r w:rsidRPr="006C1BCF">
        <w:rPr>
          <w:rFonts w:asciiTheme="minorHAnsi" w:hAnsiTheme="minorHAnsi"/>
          <w:b/>
          <w:bCs/>
          <w:i/>
          <w:iCs/>
          <w:sz w:val="24"/>
          <w:szCs w:val="24"/>
        </w:rPr>
        <w:t>There is no change in fee due to your child’s absences.</w:t>
      </w:r>
      <w:r w:rsidRPr="00984EBE">
        <w:rPr>
          <w:rFonts w:asciiTheme="minorHAnsi" w:hAnsiTheme="minorHAnsi"/>
          <w:sz w:val="24"/>
          <w:szCs w:val="24"/>
        </w:rPr>
        <w:t xml:space="preserve"> </w:t>
      </w:r>
      <w:r w:rsidR="006C1BCF">
        <w:rPr>
          <w:rFonts w:asciiTheme="minorHAnsi" w:hAnsiTheme="minorHAnsi"/>
          <w:sz w:val="24"/>
          <w:szCs w:val="24"/>
        </w:rPr>
        <w:t xml:space="preserve">In cases </w:t>
      </w:r>
      <w:proofErr w:type="spellStart"/>
      <w:r w:rsidR="006C1BCF">
        <w:rPr>
          <w:rFonts w:asciiTheme="minorHAnsi" w:hAnsiTheme="minorHAnsi"/>
          <w:sz w:val="24"/>
          <w:szCs w:val="24"/>
        </w:rPr>
        <w:t>were</w:t>
      </w:r>
      <w:proofErr w:type="spellEnd"/>
      <w:r w:rsidR="006C1BCF">
        <w:rPr>
          <w:rFonts w:asciiTheme="minorHAnsi" w:hAnsiTheme="minorHAnsi"/>
          <w:sz w:val="24"/>
          <w:szCs w:val="24"/>
        </w:rPr>
        <w:t xml:space="preserve"> your child is ill, then a physicians note will need to be submitted to excuse the </w:t>
      </w:r>
      <w:proofErr w:type="gramStart"/>
      <w:r w:rsidR="006C1BCF">
        <w:rPr>
          <w:rFonts w:asciiTheme="minorHAnsi" w:hAnsiTheme="minorHAnsi"/>
          <w:sz w:val="24"/>
          <w:szCs w:val="24"/>
        </w:rPr>
        <w:t>absence  where</w:t>
      </w:r>
      <w:proofErr w:type="gramEnd"/>
      <w:r w:rsidR="006C1BCF">
        <w:rPr>
          <w:rFonts w:asciiTheme="minorHAnsi" w:hAnsiTheme="minorHAnsi"/>
          <w:sz w:val="24"/>
          <w:szCs w:val="24"/>
        </w:rPr>
        <w:t xml:space="preserve"> the fee will </w:t>
      </w:r>
      <w:proofErr w:type="spellStart"/>
      <w:r w:rsidR="006C1BCF">
        <w:rPr>
          <w:rFonts w:asciiTheme="minorHAnsi" w:hAnsiTheme="minorHAnsi"/>
          <w:sz w:val="24"/>
          <w:szCs w:val="24"/>
        </w:rPr>
        <w:t>ve</w:t>
      </w:r>
      <w:proofErr w:type="spellEnd"/>
      <w:r w:rsidR="006C1BCF">
        <w:rPr>
          <w:rFonts w:asciiTheme="minorHAnsi" w:hAnsiTheme="minorHAnsi"/>
          <w:sz w:val="24"/>
          <w:szCs w:val="24"/>
        </w:rPr>
        <w:t xml:space="preserve"> adjusted. </w:t>
      </w:r>
      <w:r w:rsidRPr="00984EBE">
        <w:rPr>
          <w:rFonts w:asciiTheme="minorHAnsi" w:hAnsiTheme="minorHAnsi"/>
          <w:sz w:val="24"/>
          <w:szCs w:val="24"/>
        </w:rPr>
        <w:t xml:space="preserve">If your child is absent or daycare is closed on the Friday </w:t>
      </w:r>
      <w:r w:rsidRPr="00984EBE">
        <w:rPr>
          <w:rFonts w:asciiTheme="minorHAnsi" w:hAnsiTheme="minorHAnsi"/>
          <w:b/>
          <w:sz w:val="24"/>
          <w:szCs w:val="24"/>
        </w:rPr>
        <w:t>before</w:t>
      </w:r>
      <w:r w:rsidRPr="00984EBE">
        <w:rPr>
          <w:rFonts w:asciiTheme="minorHAnsi" w:hAnsiTheme="minorHAnsi"/>
          <w:sz w:val="24"/>
          <w:szCs w:val="24"/>
        </w:rPr>
        <w:t xml:space="preserve"> the week begins or the last scheduled day of attendance for the week, you are responsible to make payment as agreed. In the case of your vacation or absence, please CASH APP for the upcoming date due </w:t>
      </w:r>
      <w:r w:rsidR="008C0EA8" w:rsidRPr="00984EBE">
        <w:rPr>
          <w:rFonts w:asciiTheme="minorHAnsi" w:hAnsiTheme="minorHAnsi"/>
          <w:sz w:val="24"/>
          <w:szCs w:val="24"/>
        </w:rPr>
        <w:t>or</w:t>
      </w:r>
      <w:r w:rsidRPr="00984EBE">
        <w:rPr>
          <w:rFonts w:asciiTheme="minorHAnsi" w:hAnsiTheme="minorHAnsi"/>
          <w:sz w:val="24"/>
          <w:szCs w:val="24"/>
        </w:rPr>
        <w:t xml:space="preserve"> make payment before you leave or </w:t>
      </w:r>
      <w:r w:rsidR="008C0EA8" w:rsidRPr="00984EBE">
        <w:rPr>
          <w:rFonts w:asciiTheme="minorHAnsi" w:hAnsiTheme="minorHAnsi"/>
          <w:sz w:val="24"/>
          <w:szCs w:val="24"/>
        </w:rPr>
        <w:t xml:space="preserve">if </w:t>
      </w:r>
      <w:r w:rsidRPr="00984EBE">
        <w:rPr>
          <w:rFonts w:asciiTheme="minorHAnsi" w:hAnsiTheme="minorHAnsi"/>
          <w:sz w:val="24"/>
          <w:szCs w:val="24"/>
        </w:rPr>
        <w:t>CCDF use personal days.</w:t>
      </w:r>
    </w:p>
    <w:p w14:paraId="584A86E9" w14:textId="3E268E35" w:rsidR="00012531" w:rsidRPr="00984EBE" w:rsidRDefault="00012531" w:rsidP="00012531">
      <w:pPr>
        <w:pStyle w:val="Achievement"/>
        <w:numPr>
          <w:ilvl w:val="0"/>
          <w:numId w:val="0"/>
        </w:numPr>
        <w:jc w:val="both"/>
        <w:rPr>
          <w:rFonts w:asciiTheme="minorHAnsi" w:hAnsiTheme="minorHAnsi"/>
          <w:sz w:val="24"/>
          <w:szCs w:val="24"/>
        </w:rPr>
      </w:pPr>
    </w:p>
    <w:p w14:paraId="3CD307C7" w14:textId="3EC1856E" w:rsidR="00012531" w:rsidRPr="00523E4B" w:rsidRDefault="00012531" w:rsidP="00012531">
      <w:pPr>
        <w:pStyle w:val="Achievement"/>
        <w:numPr>
          <w:ilvl w:val="0"/>
          <w:numId w:val="0"/>
        </w:numPr>
        <w:jc w:val="both"/>
        <w:rPr>
          <w:rFonts w:asciiTheme="minorHAnsi" w:hAnsiTheme="minorHAnsi" w:cstheme="minorHAnsi"/>
          <w:sz w:val="24"/>
          <w:szCs w:val="24"/>
        </w:rPr>
      </w:pPr>
      <w:r w:rsidRPr="00984EBE">
        <w:rPr>
          <w:rFonts w:asciiTheme="minorHAnsi" w:hAnsiTheme="minorHAnsi" w:cstheme="minorHAnsi"/>
          <w:sz w:val="24"/>
          <w:szCs w:val="24"/>
        </w:rPr>
        <w:t xml:space="preserve">Late payments – If payment is not received on the Monday of the week an </w:t>
      </w:r>
      <w:r w:rsidRPr="00B57621">
        <w:rPr>
          <w:rFonts w:asciiTheme="minorHAnsi" w:hAnsiTheme="minorHAnsi" w:cstheme="minorHAnsi"/>
          <w:sz w:val="24"/>
          <w:szCs w:val="24"/>
          <w:highlight w:val="yellow"/>
        </w:rPr>
        <w:t>additional $10.00 fee per day will be charged</w:t>
      </w:r>
      <w:r w:rsidR="00A344B6" w:rsidRPr="00B57621">
        <w:rPr>
          <w:rFonts w:asciiTheme="minorHAnsi" w:hAnsiTheme="minorHAnsi" w:cstheme="minorHAnsi"/>
          <w:sz w:val="24"/>
          <w:szCs w:val="24"/>
          <w:highlight w:val="yellow"/>
        </w:rPr>
        <w:t xml:space="preserve"> unless other arrangements with management have been agreed upon</w:t>
      </w:r>
      <w:r w:rsidRPr="00984EBE">
        <w:rPr>
          <w:rFonts w:asciiTheme="minorHAnsi" w:hAnsiTheme="minorHAnsi" w:cstheme="minorHAnsi"/>
          <w:sz w:val="24"/>
          <w:szCs w:val="24"/>
        </w:rPr>
        <w:t>. Your child will not be permitted to return to childcare until both the payment and the late fee are paid in full.</w:t>
      </w:r>
    </w:p>
    <w:p w14:paraId="06DE430D" w14:textId="77777777" w:rsidR="00012531" w:rsidRPr="00523E4B" w:rsidRDefault="00012531" w:rsidP="00012531">
      <w:pPr>
        <w:pStyle w:val="Achievement"/>
        <w:numPr>
          <w:ilvl w:val="0"/>
          <w:numId w:val="0"/>
        </w:numPr>
        <w:jc w:val="both"/>
        <w:rPr>
          <w:rFonts w:asciiTheme="minorHAnsi" w:hAnsiTheme="minorHAnsi" w:cstheme="minorHAnsi"/>
          <w:sz w:val="24"/>
          <w:szCs w:val="24"/>
        </w:rPr>
      </w:pPr>
    </w:p>
    <w:p w14:paraId="17BEF077" w14:textId="23A9B67E" w:rsidR="00012531" w:rsidRPr="00523E4B" w:rsidRDefault="00012531" w:rsidP="00012531">
      <w:pPr>
        <w:pStyle w:val="Achievement"/>
        <w:numPr>
          <w:ilvl w:val="0"/>
          <w:numId w:val="0"/>
        </w:numPr>
        <w:jc w:val="both"/>
        <w:rPr>
          <w:rFonts w:asciiTheme="minorHAnsi" w:hAnsiTheme="minorHAnsi" w:cstheme="minorHAnsi"/>
          <w:sz w:val="24"/>
          <w:szCs w:val="24"/>
        </w:rPr>
      </w:pPr>
      <w:r w:rsidRPr="00523E4B">
        <w:rPr>
          <w:rFonts w:asciiTheme="minorHAnsi" w:hAnsiTheme="minorHAnsi" w:cstheme="minorHAnsi"/>
          <w:sz w:val="24"/>
          <w:szCs w:val="24"/>
        </w:rPr>
        <w:t xml:space="preserve">A money order or cash will be accepted for payment. Non-payment or consistent late payments/CCDF swipes are cause for termination immediately without </w:t>
      </w:r>
      <w:r w:rsidR="00424C8D" w:rsidRPr="00523E4B">
        <w:rPr>
          <w:rFonts w:asciiTheme="minorHAnsi" w:hAnsiTheme="minorHAnsi" w:cstheme="minorHAnsi"/>
          <w:sz w:val="24"/>
          <w:szCs w:val="24"/>
        </w:rPr>
        <w:t>two-week</w:t>
      </w:r>
      <w:r w:rsidRPr="00523E4B">
        <w:rPr>
          <w:rFonts w:asciiTheme="minorHAnsi" w:hAnsiTheme="minorHAnsi" w:cstheme="minorHAnsi"/>
          <w:sz w:val="24"/>
          <w:szCs w:val="24"/>
        </w:rPr>
        <w:t xml:space="preserve"> notice. CCDF will be notified of non-payment and lack of compliance with the program. </w:t>
      </w:r>
    </w:p>
    <w:p w14:paraId="131BB530" w14:textId="77777777" w:rsidR="00012531" w:rsidRPr="00523E4B" w:rsidRDefault="00012531" w:rsidP="00012531">
      <w:pPr>
        <w:pStyle w:val="Achievement"/>
        <w:numPr>
          <w:ilvl w:val="0"/>
          <w:numId w:val="0"/>
        </w:numPr>
        <w:jc w:val="both"/>
        <w:rPr>
          <w:rFonts w:asciiTheme="minorHAnsi" w:hAnsiTheme="minorHAnsi" w:cstheme="minorHAnsi"/>
          <w:sz w:val="24"/>
          <w:szCs w:val="24"/>
        </w:rPr>
      </w:pPr>
    </w:p>
    <w:p w14:paraId="682A60DE" w14:textId="6D58D14D" w:rsidR="00012531" w:rsidRPr="00523E4B" w:rsidRDefault="00012531" w:rsidP="00012531">
      <w:pPr>
        <w:pStyle w:val="Achievement"/>
        <w:numPr>
          <w:ilvl w:val="0"/>
          <w:numId w:val="0"/>
        </w:numPr>
        <w:jc w:val="both"/>
        <w:rPr>
          <w:rFonts w:asciiTheme="minorHAnsi" w:hAnsiTheme="minorHAnsi" w:cstheme="minorHAnsi"/>
          <w:sz w:val="24"/>
          <w:szCs w:val="24"/>
        </w:rPr>
      </w:pPr>
      <w:r w:rsidRPr="00523E4B">
        <w:rPr>
          <w:rFonts w:asciiTheme="minorHAnsi" w:hAnsiTheme="minorHAnsi" w:cstheme="minorHAnsi"/>
          <w:sz w:val="24"/>
          <w:szCs w:val="24"/>
        </w:rPr>
        <w:lastRenderedPageBreak/>
        <w:t>A two week notice of any increase will be communicated through letter.</w:t>
      </w:r>
    </w:p>
    <w:p w14:paraId="26E5872A" w14:textId="67944913" w:rsidR="00012531" w:rsidRDefault="00012531" w:rsidP="00B36F15">
      <w:pPr>
        <w:rPr>
          <w:b/>
          <w:bCs/>
        </w:rPr>
      </w:pPr>
    </w:p>
    <w:p w14:paraId="3EC43D36" w14:textId="77777777" w:rsidR="00CC6030" w:rsidRDefault="00CC6030" w:rsidP="00B36F15">
      <w:pPr>
        <w:rPr>
          <w:b/>
          <w:bCs/>
        </w:rPr>
      </w:pPr>
    </w:p>
    <w:p w14:paraId="620AD37C" w14:textId="27F1CF04" w:rsidR="00B36F15" w:rsidRPr="00B36F15" w:rsidRDefault="00B36F15" w:rsidP="00B36F15">
      <w:pPr>
        <w:rPr>
          <w:b/>
          <w:bCs/>
          <w:u w:val="single"/>
        </w:rPr>
      </w:pPr>
      <w:r w:rsidRPr="00B36F15">
        <w:rPr>
          <w:b/>
          <w:bCs/>
          <w:u w:val="single"/>
        </w:rPr>
        <w:t>TRANSPORTATION SERVICES</w:t>
      </w:r>
    </w:p>
    <w:p w14:paraId="068329B2" w14:textId="25E99B4A" w:rsidR="00B36F15" w:rsidRPr="00B36F15" w:rsidRDefault="00B36F15" w:rsidP="00B36F15">
      <w:r w:rsidRPr="00B36F15">
        <w:t>Transportation services are offered. However, Before and After Care is exclusively offered at Forest Manor. There is a transportation fee of $35.00/for family of three with extra $10 for each additional child transported. Prices are subject to change at managements discretion with one-week notice.</w:t>
      </w:r>
    </w:p>
    <w:p w14:paraId="20476FFA" w14:textId="6F9F920C" w:rsidR="00B36F15" w:rsidRPr="00B36F15" w:rsidRDefault="00B36F15" w:rsidP="00B36F15"/>
    <w:p w14:paraId="57B2DA75" w14:textId="1E90DE3E" w:rsidR="00B36F15" w:rsidRPr="00B36F15" w:rsidRDefault="00B36F15" w:rsidP="00B36F15">
      <w:r w:rsidRPr="00B57621">
        <w:t xml:space="preserve">A fee of $10 </w:t>
      </w:r>
      <w:r w:rsidR="00063BFF" w:rsidRPr="00B57621">
        <w:t>will be</w:t>
      </w:r>
      <w:r w:rsidRPr="00B57621">
        <w:t xml:space="preserve"> charged for “dry runs” when transportation makes it to pick up site and child is</w:t>
      </w:r>
      <w:r w:rsidRPr="00B36F15">
        <w:t xml:space="preserve"> not at designated area for pick up. If parent is not going to use transportation for the day, then the daycare site manager needs to be notified before or by 2pm. The fee is due upon drop off or pick up of child at site.</w:t>
      </w:r>
    </w:p>
    <w:p w14:paraId="67390206" w14:textId="6D70DE22" w:rsidR="00B36F15" w:rsidRDefault="00B36F15" w:rsidP="00B36F15">
      <w:pPr>
        <w:rPr>
          <w:b/>
          <w:bCs/>
        </w:rPr>
      </w:pPr>
    </w:p>
    <w:p w14:paraId="1E06B5DD" w14:textId="40EBBBBD" w:rsidR="00984EBE" w:rsidRDefault="00984EBE" w:rsidP="00B36F15">
      <w:pPr>
        <w:rPr>
          <w:b/>
          <w:bCs/>
        </w:rPr>
      </w:pPr>
      <w:r>
        <w:rPr>
          <w:b/>
          <w:bCs/>
        </w:rPr>
        <w:t>Children will be transported to sites discussed and approved by the daycare and parent, i.e., school, medical facility, daycare approved field trips or approved family locations.</w:t>
      </w:r>
    </w:p>
    <w:p w14:paraId="3F4BEFD3" w14:textId="77777777" w:rsidR="00984EBE" w:rsidRDefault="00984EBE" w:rsidP="00B36F15">
      <w:pPr>
        <w:rPr>
          <w:b/>
          <w:bCs/>
        </w:rPr>
      </w:pPr>
    </w:p>
    <w:p w14:paraId="1D9FF743" w14:textId="2F4E1FAE" w:rsidR="00B36F15" w:rsidRPr="00B36F15" w:rsidRDefault="00B36F15" w:rsidP="00B36F15">
      <w:pPr>
        <w:rPr>
          <w:b/>
          <w:bCs/>
          <w:u w:val="single"/>
        </w:rPr>
      </w:pPr>
      <w:r w:rsidRPr="00B36F15">
        <w:rPr>
          <w:b/>
          <w:bCs/>
          <w:u w:val="single"/>
        </w:rPr>
        <w:t>LATE FEES</w:t>
      </w:r>
    </w:p>
    <w:p w14:paraId="63221DEA" w14:textId="1FA65B52" w:rsidR="00B36F15" w:rsidRDefault="00B36F15" w:rsidP="00B36F15">
      <w:pPr>
        <w:rPr>
          <w:b/>
          <w:bCs/>
        </w:rPr>
      </w:pPr>
    </w:p>
    <w:p w14:paraId="3C6511C2" w14:textId="77777777" w:rsidR="00983B98" w:rsidRPr="00B36F15" w:rsidRDefault="00983B98" w:rsidP="00983B98">
      <w:r w:rsidRPr="00B36F15">
        <w:t xml:space="preserve">Late </w:t>
      </w:r>
      <w:r>
        <w:t xml:space="preserve">pick up </w:t>
      </w:r>
      <w:r w:rsidRPr="00B36F15">
        <w:t>fees are assessed when children have exceeded their childcare time as discussed and agreed upon at time of application or due to change in work schedule. A fee of $25.00/thirty-minutes is assessed at time of expired time allotment. In order to avoid a late fee, it is important to pick up children at the scheduled time. The daycare does not want to be out of ratio as we staff according to the drop off and pick up times scheduled with families.</w:t>
      </w:r>
    </w:p>
    <w:p w14:paraId="0C67168C" w14:textId="77777777" w:rsidR="00983B98" w:rsidRPr="00B36F15" w:rsidRDefault="00983B98" w:rsidP="00983B98"/>
    <w:p w14:paraId="69D8AEE1" w14:textId="77777777" w:rsidR="00983B98" w:rsidRDefault="00983B98" w:rsidP="00983B98">
      <w:r w:rsidRPr="00B36F15">
        <w:t xml:space="preserve">We know that there will be times were parents will be late for various reasons. The daycare is prepared to provide a courtesy stay with no charge </w:t>
      </w:r>
      <w:r>
        <w:t>if the following are met:</w:t>
      </w:r>
    </w:p>
    <w:p w14:paraId="38B9EC85" w14:textId="77777777" w:rsidR="00983B98" w:rsidRDefault="00983B98" w:rsidP="00983B98">
      <w:pPr>
        <w:pStyle w:val="ListParagraph"/>
        <w:numPr>
          <w:ilvl w:val="0"/>
          <w:numId w:val="32"/>
        </w:numPr>
      </w:pPr>
      <w:r>
        <w:t>The daycare is contacted while you are in route to daycare to pick up children</w:t>
      </w:r>
    </w:p>
    <w:p w14:paraId="4FB36AAE" w14:textId="77777777" w:rsidR="00983B98" w:rsidRDefault="00983B98" w:rsidP="00983B98">
      <w:pPr>
        <w:pStyle w:val="ListParagraph"/>
        <w:numPr>
          <w:ilvl w:val="0"/>
          <w:numId w:val="32"/>
        </w:numPr>
      </w:pPr>
      <w:r>
        <w:t>You arrive within one hour or less of the call</w:t>
      </w:r>
    </w:p>
    <w:p w14:paraId="3110702D" w14:textId="77777777" w:rsidR="00983B98" w:rsidRPr="00B36F15" w:rsidRDefault="00983B98" w:rsidP="00983B98">
      <w:pPr>
        <w:pStyle w:val="ListParagraph"/>
        <w:numPr>
          <w:ilvl w:val="0"/>
          <w:numId w:val="32"/>
        </w:numPr>
      </w:pPr>
      <w:r>
        <w:t>If you have paid your last late pick up fee and/or this is your first late pick up.</w:t>
      </w:r>
    </w:p>
    <w:p w14:paraId="4C0A261D" w14:textId="77777777" w:rsidR="00983B98" w:rsidRDefault="00983B98" w:rsidP="00B36F15">
      <w:pPr>
        <w:rPr>
          <w:b/>
          <w:bCs/>
        </w:rPr>
      </w:pPr>
    </w:p>
    <w:p w14:paraId="72038428" w14:textId="71F8751E" w:rsidR="00B36F15" w:rsidRDefault="00A344B6" w:rsidP="00A344B6">
      <w:pPr>
        <w:rPr>
          <w:b/>
          <w:bCs/>
          <w:sz w:val="32"/>
          <w:szCs w:val="32"/>
        </w:rPr>
      </w:pPr>
      <w:r>
        <w:rPr>
          <w:b/>
          <w:bCs/>
          <w:sz w:val="32"/>
          <w:szCs w:val="32"/>
        </w:rPr>
        <w:t>Daily Communication</w:t>
      </w:r>
    </w:p>
    <w:p w14:paraId="63B1F6BC" w14:textId="40382882" w:rsidR="00A344B6" w:rsidRDefault="00A344B6" w:rsidP="00A344B6"/>
    <w:p w14:paraId="4F024C8B" w14:textId="6B3A6CC2" w:rsidR="004F398C" w:rsidRDefault="003C0E57" w:rsidP="00A344B6">
      <w:r>
        <w:t xml:space="preserve">Rosie’s Tiny Tots Daycare Ministry uses the </w:t>
      </w:r>
      <w:proofErr w:type="spellStart"/>
      <w:r w:rsidRPr="004F398C">
        <w:rPr>
          <w:b/>
          <w:bCs/>
        </w:rPr>
        <w:t>Brightwheel</w:t>
      </w:r>
      <w:proofErr w:type="spellEnd"/>
      <w:r>
        <w:t xml:space="preserve"> </w:t>
      </w:r>
      <w:r w:rsidRPr="004F398C">
        <w:rPr>
          <w:b/>
          <w:bCs/>
        </w:rPr>
        <w:t>App</w:t>
      </w:r>
      <w:r>
        <w:t xml:space="preserve"> to share daily communication with our enrolled families</w:t>
      </w:r>
      <w:r w:rsidR="00A16C91">
        <w:t xml:space="preserve">. </w:t>
      </w:r>
      <w:r w:rsidR="004F398C">
        <w:t>Families may message the daycare through the app to inform the daycare of any important information or simple notes.</w:t>
      </w:r>
    </w:p>
    <w:p w14:paraId="667DC69E" w14:textId="77777777" w:rsidR="004F398C" w:rsidRDefault="004F398C" w:rsidP="00A344B6"/>
    <w:p w14:paraId="4576DD5E" w14:textId="27FF2217" w:rsidR="00A344B6" w:rsidRDefault="00A16C91" w:rsidP="00A344B6">
      <w:r>
        <w:t xml:space="preserve">The app is used to notify parents of meals, diaper changes, activities and </w:t>
      </w:r>
      <w:r w:rsidR="004F398C">
        <w:t xml:space="preserve">other </w:t>
      </w:r>
      <w:r>
        <w:t xml:space="preserve">important communication from management. </w:t>
      </w:r>
      <w:r w:rsidR="000A00B6">
        <w:t>Also, it used to check-in and out your child and give approved persons the ability to do the same.</w:t>
      </w:r>
    </w:p>
    <w:p w14:paraId="796A9FC5" w14:textId="625F339C" w:rsidR="00A16C91" w:rsidRDefault="00A16C91" w:rsidP="00A344B6"/>
    <w:p w14:paraId="236256A1" w14:textId="7E4492F0" w:rsidR="00B36F15" w:rsidRPr="004F398C" w:rsidRDefault="00A16C91" w:rsidP="004F398C">
      <w:r>
        <w:t>It is highly important that parents download this app</w:t>
      </w:r>
      <w:r w:rsidR="004F398C">
        <w:t xml:space="preserve"> upon enrollment</w:t>
      </w:r>
      <w:r>
        <w:t xml:space="preserve"> and keep the information within the app current as it pertains to contact information. It is the </w:t>
      </w:r>
      <w:proofErr w:type="gramStart"/>
      <w:r>
        <w:t>parents</w:t>
      </w:r>
      <w:proofErr w:type="gramEnd"/>
      <w:r>
        <w:t xml:space="preserve"> </w:t>
      </w:r>
      <w:r>
        <w:lastRenderedPageBreak/>
        <w:t xml:space="preserve">responsibility to keep the app on their </w:t>
      </w:r>
      <w:r w:rsidR="004F398C">
        <w:t xml:space="preserve">mobile </w:t>
      </w:r>
      <w:r>
        <w:t>phone and respond to the notifications sent to them.</w:t>
      </w:r>
    </w:p>
    <w:p w14:paraId="199E7FDB" w14:textId="77777777" w:rsidR="00B36F15" w:rsidRDefault="00B36F15" w:rsidP="00B36F15">
      <w:pPr>
        <w:pStyle w:val="Achievement"/>
        <w:numPr>
          <w:ilvl w:val="0"/>
          <w:numId w:val="0"/>
        </w:numPr>
        <w:jc w:val="both"/>
        <w:rPr>
          <w:b/>
          <w:sz w:val="24"/>
          <w:u w:val="single"/>
        </w:rPr>
      </w:pPr>
    </w:p>
    <w:p w14:paraId="67B4C52F" w14:textId="39A4D397" w:rsidR="002A6A3D" w:rsidRDefault="002A6A3D" w:rsidP="00B36F15">
      <w:pPr>
        <w:pStyle w:val="Achievement"/>
        <w:numPr>
          <w:ilvl w:val="0"/>
          <w:numId w:val="0"/>
        </w:numPr>
        <w:jc w:val="both"/>
        <w:rPr>
          <w:rFonts w:asciiTheme="minorHAnsi" w:hAnsiTheme="minorHAnsi"/>
          <w:bCs/>
          <w:sz w:val="24"/>
          <w:szCs w:val="24"/>
        </w:rPr>
      </w:pPr>
      <w:r>
        <w:rPr>
          <w:rFonts w:asciiTheme="minorHAnsi" w:hAnsiTheme="minorHAnsi"/>
          <w:b/>
          <w:sz w:val="24"/>
          <w:szCs w:val="24"/>
          <w:u w:val="single"/>
        </w:rPr>
        <w:t>Authorized Pick-Up</w:t>
      </w:r>
    </w:p>
    <w:p w14:paraId="39ABE39B" w14:textId="5386E4C9" w:rsidR="00063BFF" w:rsidRDefault="00063BFF" w:rsidP="002A6A3D">
      <w:pPr>
        <w:pStyle w:val="Achievement"/>
        <w:numPr>
          <w:ilvl w:val="0"/>
          <w:numId w:val="0"/>
        </w:numPr>
        <w:jc w:val="both"/>
        <w:rPr>
          <w:rFonts w:asciiTheme="minorHAnsi" w:hAnsiTheme="minorHAnsi"/>
          <w:sz w:val="24"/>
          <w:szCs w:val="24"/>
        </w:rPr>
      </w:pPr>
      <w:r>
        <w:rPr>
          <w:rFonts w:asciiTheme="minorHAnsi" w:hAnsiTheme="minorHAnsi"/>
          <w:sz w:val="24"/>
          <w:szCs w:val="24"/>
        </w:rPr>
        <w:t xml:space="preserve">All persons entering the daycare (parent, child or staff) will enter the daycare with a face mask worn properly, subject themselves to a temperature check, sanitize their hands and </w:t>
      </w:r>
      <w:r w:rsidR="004A561F">
        <w:rPr>
          <w:rFonts w:asciiTheme="minorHAnsi" w:hAnsiTheme="minorHAnsi"/>
          <w:sz w:val="24"/>
          <w:szCs w:val="24"/>
        </w:rPr>
        <w:t xml:space="preserve">drop off/pickup </w:t>
      </w:r>
      <w:r>
        <w:rPr>
          <w:rFonts w:asciiTheme="minorHAnsi" w:hAnsiTheme="minorHAnsi"/>
          <w:sz w:val="24"/>
          <w:szCs w:val="24"/>
        </w:rPr>
        <w:t xml:space="preserve">in the reception area for </w:t>
      </w:r>
      <w:r w:rsidR="004A561F">
        <w:rPr>
          <w:rFonts w:asciiTheme="minorHAnsi" w:hAnsiTheme="minorHAnsi"/>
          <w:sz w:val="24"/>
          <w:szCs w:val="24"/>
        </w:rPr>
        <w:t>their children.</w:t>
      </w:r>
    </w:p>
    <w:p w14:paraId="5EDCF506" w14:textId="77777777" w:rsidR="00063BFF" w:rsidRDefault="00063BFF" w:rsidP="002A6A3D">
      <w:pPr>
        <w:pStyle w:val="Achievement"/>
        <w:numPr>
          <w:ilvl w:val="0"/>
          <w:numId w:val="0"/>
        </w:numPr>
        <w:jc w:val="both"/>
        <w:rPr>
          <w:rFonts w:asciiTheme="minorHAnsi" w:hAnsiTheme="minorHAnsi"/>
          <w:sz w:val="24"/>
          <w:szCs w:val="24"/>
        </w:rPr>
      </w:pPr>
    </w:p>
    <w:p w14:paraId="1156D7D9" w14:textId="7FAB1A6E" w:rsidR="002A6A3D" w:rsidRPr="002A6A3D" w:rsidRDefault="002A6A3D" w:rsidP="002A6A3D">
      <w:pPr>
        <w:pStyle w:val="Achievement"/>
        <w:numPr>
          <w:ilvl w:val="0"/>
          <w:numId w:val="0"/>
        </w:numPr>
        <w:jc w:val="both"/>
        <w:rPr>
          <w:rFonts w:asciiTheme="minorHAnsi" w:hAnsiTheme="minorHAnsi"/>
          <w:sz w:val="24"/>
          <w:szCs w:val="24"/>
        </w:rPr>
      </w:pPr>
      <w:r>
        <w:rPr>
          <w:rFonts w:asciiTheme="minorHAnsi" w:hAnsiTheme="minorHAnsi"/>
          <w:sz w:val="24"/>
          <w:szCs w:val="24"/>
        </w:rPr>
        <w:t>Rosie’s Tiny Tots will</w:t>
      </w:r>
      <w:r w:rsidRPr="002A6A3D">
        <w:rPr>
          <w:rFonts w:asciiTheme="minorHAnsi" w:hAnsiTheme="minorHAnsi"/>
          <w:sz w:val="24"/>
          <w:szCs w:val="24"/>
        </w:rPr>
        <w:t xml:space="preserve"> protect your child by ensuring that your child does not leave </w:t>
      </w:r>
      <w:r>
        <w:rPr>
          <w:rFonts w:asciiTheme="minorHAnsi" w:hAnsiTheme="minorHAnsi"/>
          <w:sz w:val="24"/>
          <w:szCs w:val="24"/>
        </w:rPr>
        <w:t xml:space="preserve">the daycare </w:t>
      </w:r>
      <w:r w:rsidRPr="00983B98">
        <w:rPr>
          <w:rFonts w:asciiTheme="minorHAnsi" w:hAnsiTheme="minorHAnsi"/>
          <w:sz w:val="24"/>
          <w:szCs w:val="24"/>
        </w:rPr>
        <w:t xml:space="preserve">with a person you have not authorized to pick up your child. </w:t>
      </w:r>
      <w:r w:rsidR="00B57621">
        <w:rPr>
          <w:rFonts w:asciiTheme="minorHAnsi" w:hAnsiTheme="minorHAnsi"/>
          <w:sz w:val="24"/>
          <w:szCs w:val="24"/>
        </w:rPr>
        <w:t xml:space="preserve">Authorized persons are those listed un date of enrollment on our childcare documents. </w:t>
      </w:r>
      <w:proofErr w:type="gramStart"/>
      <w:r w:rsidRPr="00983B98">
        <w:rPr>
          <w:rFonts w:asciiTheme="minorHAnsi" w:hAnsiTheme="minorHAnsi"/>
          <w:sz w:val="24"/>
          <w:szCs w:val="24"/>
        </w:rPr>
        <w:t>Parents</w:t>
      </w:r>
      <w:proofErr w:type="gramEnd"/>
      <w:r w:rsidRPr="00983B98">
        <w:rPr>
          <w:rFonts w:asciiTheme="minorHAnsi" w:hAnsiTheme="minorHAnsi"/>
          <w:sz w:val="24"/>
          <w:szCs w:val="24"/>
        </w:rPr>
        <w:t xml:space="preserve"> must inform the daycare when someone else is authorized to pick up your children</w:t>
      </w:r>
      <w:r w:rsidR="00B57621">
        <w:rPr>
          <w:rFonts w:asciiTheme="minorHAnsi" w:hAnsiTheme="minorHAnsi"/>
          <w:sz w:val="24"/>
          <w:szCs w:val="24"/>
        </w:rPr>
        <w:t xml:space="preserve"> other than those listed on enrollment packet or within </w:t>
      </w:r>
      <w:proofErr w:type="spellStart"/>
      <w:r w:rsidR="00B57621">
        <w:rPr>
          <w:rFonts w:asciiTheme="minorHAnsi" w:hAnsiTheme="minorHAnsi"/>
          <w:sz w:val="24"/>
          <w:szCs w:val="24"/>
        </w:rPr>
        <w:t>Brightwheel</w:t>
      </w:r>
      <w:proofErr w:type="spellEnd"/>
      <w:r w:rsidR="00B57621">
        <w:rPr>
          <w:rFonts w:asciiTheme="minorHAnsi" w:hAnsiTheme="minorHAnsi"/>
          <w:sz w:val="24"/>
          <w:szCs w:val="24"/>
        </w:rPr>
        <w:t xml:space="preserve"> app</w:t>
      </w:r>
      <w:r w:rsidRPr="00983B98">
        <w:rPr>
          <w:rFonts w:asciiTheme="minorHAnsi" w:hAnsiTheme="minorHAnsi"/>
          <w:sz w:val="24"/>
          <w:szCs w:val="24"/>
        </w:rPr>
        <w:t xml:space="preserve">. Even if it is an emergency, the daycare must have your permission to release your child to someone other than </w:t>
      </w:r>
      <w:r w:rsidR="00B57621">
        <w:rPr>
          <w:rFonts w:asciiTheme="minorHAnsi" w:hAnsiTheme="minorHAnsi"/>
          <w:sz w:val="24"/>
          <w:szCs w:val="24"/>
        </w:rPr>
        <w:t>parent or guardian listed upon enrollment</w:t>
      </w:r>
      <w:r w:rsidRPr="00983B98">
        <w:rPr>
          <w:rFonts w:asciiTheme="minorHAnsi" w:hAnsiTheme="minorHAnsi"/>
          <w:sz w:val="24"/>
          <w:szCs w:val="24"/>
        </w:rPr>
        <w:t>. The daycare will need the person’s name and a description of what he or she looks like. The person picking up your child will have to show daycare a picture ID before releasing your child(ren) from the daycare</w:t>
      </w:r>
      <w:r w:rsidR="00983B98" w:rsidRPr="00983B98">
        <w:rPr>
          <w:rFonts w:asciiTheme="minorHAnsi" w:hAnsiTheme="minorHAnsi"/>
          <w:sz w:val="24"/>
          <w:szCs w:val="24"/>
        </w:rPr>
        <w:t>.</w:t>
      </w:r>
    </w:p>
    <w:p w14:paraId="4BA3601F" w14:textId="77777777" w:rsidR="002A6A3D" w:rsidRPr="002A6A3D" w:rsidRDefault="002A6A3D" w:rsidP="002A6A3D">
      <w:pPr>
        <w:pStyle w:val="Achievement"/>
        <w:numPr>
          <w:ilvl w:val="0"/>
          <w:numId w:val="0"/>
        </w:numPr>
        <w:jc w:val="both"/>
        <w:rPr>
          <w:rFonts w:asciiTheme="minorHAnsi" w:hAnsiTheme="minorHAnsi"/>
          <w:sz w:val="24"/>
          <w:szCs w:val="24"/>
        </w:rPr>
      </w:pPr>
    </w:p>
    <w:p w14:paraId="55AB5941" w14:textId="30CB84D9" w:rsidR="002A6A3D" w:rsidRPr="002A6A3D" w:rsidRDefault="002A6A3D" w:rsidP="002A6A3D">
      <w:pPr>
        <w:pStyle w:val="Achievement"/>
        <w:numPr>
          <w:ilvl w:val="0"/>
          <w:numId w:val="0"/>
        </w:numPr>
        <w:jc w:val="both"/>
        <w:rPr>
          <w:rFonts w:asciiTheme="minorHAnsi" w:hAnsiTheme="minorHAnsi"/>
          <w:sz w:val="24"/>
          <w:szCs w:val="24"/>
        </w:rPr>
      </w:pPr>
      <w:r>
        <w:rPr>
          <w:rFonts w:asciiTheme="minorHAnsi" w:hAnsiTheme="minorHAnsi"/>
          <w:sz w:val="24"/>
          <w:szCs w:val="24"/>
        </w:rPr>
        <w:t>Rosie’s Tiny Tots Daycare</w:t>
      </w:r>
      <w:r w:rsidRPr="002A6A3D">
        <w:rPr>
          <w:rFonts w:asciiTheme="minorHAnsi" w:hAnsiTheme="minorHAnsi"/>
          <w:sz w:val="24"/>
          <w:szCs w:val="24"/>
        </w:rPr>
        <w:t xml:space="preserve"> assume</w:t>
      </w:r>
      <w:r>
        <w:rPr>
          <w:rFonts w:asciiTheme="minorHAnsi" w:hAnsiTheme="minorHAnsi"/>
          <w:sz w:val="24"/>
          <w:szCs w:val="24"/>
        </w:rPr>
        <w:t>s</w:t>
      </w:r>
      <w:r w:rsidRPr="002A6A3D">
        <w:rPr>
          <w:rFonts w:asciiTheme="minorHAnsi" w:hAnsiTheme="minorHAnsi"/>
          <w:sz w:val="24"/>
          <w:szCs w:val="24"/>
        </w:rPr>
        <w:t xml:space="preserve"> that both parents have the right to pick up your child</w:t>
      </w:r>
      <w:r>
        <w:rPr>
          <w:rFonts w:asciiTheme="minorHAnsi" w:hAnsiTheme="minorHAnsi"/>
          <w:sz w:val="24"/>
          <w:szCs w:val="24"/>
        </w:rPr>
        <w:t>(ren)</w:t>
      </w:r>
      <w:r w:rsidRPr="002A6A3D">
        <w:rPr>
          <w:rFonts w:asciiTheme="minorHAnsi" w:hAnsiTheme="minorHAnsi"/>
          <w:sz w:val="24"/>
          <w:szCs w:val="24"/>
        </w:rPr>
        <w:t xml:space="preserve">, unless </w:t>
      </w:r>
      <w:r>
        <w:rPr>
          <w:rFonts w:asciiTheme="minorHAnsi" w:hAnsiTheme="minorHAnsi"/>
          <w:sz w:val="24"/>
          <w:szCs w:val="24"/>
        </w:rPr>
        <w:t>parent provides</w:t>
      </w:r>
      <w:r w:rsidRPr="002A6A3D">
        <w:rPr>
          <w:rFonts w:asciiTheme="minorHAnsi" w:hAnsiTheme="minorHAnsi"/>
          <w:sz w:val="24"/>
          <w:szCs w:val="24"/>
        </w:rPr>
        <w:t xml:space="preserve"> a copy of a court order stating otherwise. </w:t>
      </w:r>
      <w:r>
        <w:rPr>
          <w:rFonts w:asciiTheme="minorHAnsi" w:hAnsiTheme="minorHAnsi"/>
          <w:sz w:val="24"/>
          <w:szCs w:val="24"/>
        </w:rPr>
        <w:t>Parents are to provide any pertinent information needed by daycare as it pertains to</w:t>
      </w:r>
      <w:r w:rsidRPr="002A6A3D">
        <w:rPr>
          <w:rFonts w:asciiTheme="minorHAnsi" w:hAnsiTheme="minorHAnsi"/>
          <w:sz w:val="24"/>
          <w:szCs w:val="24"/>
        </w:rPr>
        <w:t xml:space="preserve"> non-custodial parent who arrives to pick up your child</w:t>
      </w:r>
      <w:r>
        <w:rPr>
          <w:rFonts w:asciiTheme="minorHAnsi" w:hAnsiTheme="minorHAnsi"/>
          <w:sz w:val="24"/>
          <w:szCs w:val="24"/>
        </w:rPr>
        <w:t>(ren)</w:t>
      </w:r>
      <w:r w:rsidRPr="002A6A3D">
        <w:rPr>
          <w:rFonts w:asciiTheme="minorHAnsi" w:hAnsiTheme="minorHAnsi"/>
          <w:sz w:val="24"/>
          <w:szCs w:val="24"/>
        </w:rPr>
        <w:t xml:space="preserve">. Without a copy of the court order, </w:t>
      </w:r>
      <w:r>
        <w:rPr>
          <w:rFonts w:asciiTheme="minorHAnsi" w:hAnsiTheme="minorHAnsi"/>
          <w:sz w:val="24"/>
          <w:szCs w:val="24"/>
        </w:rPr>
        <w:t>Rosie’s Tiny Tots will not</w:t>
      </w:r>
      <w:r w:rsidRPr="002A6A3D">
        <w:rPr>
          <w:rFonts w:asciiTheme="minorHAnsi" w:hAnsiTheme="minorHAnsi"/>
          <w:sz w:val="24"/>
          <w:szCs w:val="24"/>
        </w:rPr>
        <w:t xml:space="preserve"> refuse a parent</w:t>
      </w:r>
      <w:r w:rsidR="00B57621">
        <w:rPr>
          <w:rFonts w:asciiTheme="minorHAnsi" w:hAnsiTheme="minorHAnsi"/>
          <w:sz w:val="24"/>
          <w:szCs w:val="24"/>
        </w:rPr>
        <w:t xml:space="preserve"> to </w:t>
      </w:r>
      <w:proofErr w:type="spellStart"/>
      <w:r w:rsidR="00B57621">
        <w:rPr>
          <w:rFonts w:asciiTheme="minorHAnsi" w:hAnsiTheme="minorHAnsi"/>
          <w:sz w:val="24"/>
          <w:szCs w:val="24"/>
        </w:rPr>
        <w:t>pickup</w:t>
      </w:r>
      <w:proofErr w:type="spellEnd"/>
      <w:r w:rsidRPr="002A6A3D">
        <w:rPr>
          <w:rFonts w:asciiTheme="minorHAnsi" w:hAnsiTheme="minorHAnsi"/>
          <w:sz w:val="24"/>
          <w:szCs w:val="24"/>
        </w:rPr>
        <w:t xml:space="preserve">. </w:t>
      </w:r>
      <w:r>
        <w:rPr>
          <w:rFonts w:asciiTheme="minorHAnsi" w:hAnsiTheme="minorHAnsi"/>
          <w:sz w:val="24"/>
          <w:szCs w:val="24"/>
        </w:rPr>
        <w:t>If Rosie’s Tiny Tots has</w:t>
      </w:r>
      <w:r w:rsidRPr="002A6A3D">
        <w:rPr>
          <w:rFonts w:asciiTheme="minorHAnsi" w:hAnsiTheme="minorHAnsi"/>
          <w:sz w:val="24"/>
          <w:szCs w:val="24"/>
        </w:rPr>
        <w:t xml:space="preserve"> a court order and a non-custodial parent tries to pick up the child, </w:t>
      </w:r>
      <w:r>
        <w:rPr>
          <w:rFonts w:asciiTheme="minorHAnsi" w:hAnsiTheme="minorHAnsi"/>
          <w:sz w:val="24"/>
          <w:szCs w:val="24"/>
        </w:rPr>
        <w:t xml:space="preserve">Rosie’s Tiny Tots </w:t>
      </w:r>
      <w:r w:rsidRPr="002A6A3D">
        <w:rPr>
          <w:rFonts w:asciiTheme="minorHAnsi" w:hAnsiTheme="minorHAnsi"/>
          <w:sz w:val="24"/>
          <w:szCs w:val="24"/>
        </w:rPr>
        <w:t xml:space="preserve">will immediately call the custodial parent. If the non-custodial parent leaves with the child, </w:t>
      </w:r>
      <w:r>
        <w:rPr>
          <w:rFonts w:asciiTheme="minorHAnsi" w:hAnsiTheme="minorHAnsi"/>
          <w:sz w:val="24"/>
          <w:szCs w:val="24"/>
        </w:rPr>
        <w:t xml:space="preserve">Rosie’s Tiny Tots </w:t>
      </w:r>
      <w:r w:rsidRPr="002A6A3D">
        <w:rPr>
          <w:rFonts w:asciiTheme="minorHAnsi" w:hAnsiTheme="minorHAnsi"/>
          <w:sz w:val="24"/>
          <w:szCs w:val="24"/>
        </w:rPr>
        <w:t xml:space="preserve">will immediately call the police and report the situation. </w:t>
      </w:r>
      <w:r>
        <w:rPr>
          <w:rFonts w:asciiTheme="minorHAnsi" w:hAnsiTheme="minorHAnsi"/>
          <w:sz w:val="24"/>
          <w:szCs w:val="24"/>
        </w:rPr>
        <w:t xml:space="preserve">Rosie’s Tiny Tots Daycare </w:t>
      </w:r>
      <w:r w:rsidRPr="002A6A3D">
        <w:rPr>
          <w:rFonts w:asciiTheme="minorHAnsi" w:hAnsiTheme="minorHAnsi"/>
          <w:sz w:val="24"/>
          <w:szCs w:val="24"/>
        </w:rPr>
        <w:t>will not place the other children at risk in a confrontation with the non-custodial parent.</w:t>
      </w:r>
    </w:p>
    <w:p w14:paraId="298C0435" w14:textId="77777777" w:rsidR="002A6A3D" w:rsidRPr="002A6A3D" w:rsidRDefault="002A6A3D" w:rsidP="002A6A3D">
      <w:pPr>
        <w:pStyle w:val="Achievement"/>
        <w:numPr>
          <w:ilvl w:val="0"/>
          <w:numId w:val="0"/>
        </w:numPr>
        <w:jc w:val="both"/>
        <w:rPr>
          <w:rFonts w:asciiTheme="minorHAnsi" w:hAnsiTheme="minorHAnsi"/>
          <w:sz w:val="24"/>
          <w:szCs w:val="24"/>
        </w:rPr>
      </w:pPr>
    </w:p>
    <w:p w14:paraId="7B8A26D0" w14:textId="4D7FB1B8" w:rsidR="002A6A3D" w:rsidRPr="002A6A3D" w:rsidRDefault="002A6A3D" w:rsidP="002A6A3D">
      <w:pPr>
        <w:pStyle w:val="Achievement"/>
        <w:numPr>
          <w:ilvl w:val="0"/>
          <w:numId w:val="0"/>
        </w:numPr>
        <w:jc w:val="both"/>
        <w:rPr>
          <w:rFonts w:asciiTheme="minorHAnsi" w:hAnsiTheme="minorHAnsi"/>
          <w:sz w:val="24"/>
          <w:szCs w:val="24"/>
        </w:rPr>
      </w:pPr>
      <w:r w:rsidRPr="002A6A3D">
        <w:rPr>
          <w:rFonts w:asciiTheme="minorHAnsi" w:hAnsiTheme="minorHAnsi"/>
          <w:sz w:val="24"/>
          <w:szCs w:val="24"/>
        </w:rPr>
        <w:t xml:space="preserve">It is very important to </w:t>
      </w:r>
      <w:r w:rsidR="00983B98">
        <w:rPr>
          <w:rFonts w:asciiTheme="minorHAnsi" w:hAnsiTheme="minorHAnsi"/>
          <w:sz w:val="24"/>
          <w:szCs w:val="24"/>
        </w:rPr>
        <w:t>us</w:t>
      </w:r>
      <w:r w:rsidRPr="002A6A3D">
        <w:rPr>
          <w:rFonts w:asciiTheme="minorHAnsi" w:hAnsiTheme="minorHAnsi"/>
          <w:sz w:val="24"/>
          <w:szCs w:val="24"/>
        </w:rPr>
        <w:t xml:space="preserve"> that your child arrives home safely. Therefore, if the person who arrives to pick up your child appears intoxicated or otherwise incapable of bringing your child home safely, </w:t>
      </w:r>
      <w:r w:rsidR="00983B98">
        <w:rPr>
          <w:rFonts w:asciiTheme="minorHAnsi" w:hAnsiTheme="minorHAnsi"/>
          <w:sz w:val="24"/>
          <w:szCs w:val="24"/>
        </w:rPr>
        <w:t>the daycare</w:t>
      </w:r>
      <w:r w:rsidRPr="002A6A3D">
        <w:rPr>
          <w:rFonts w:asciiTheme="minorHAnsi" w:hAnsiTheme="minorHAnsi"/>
          <w:sz w:val="24"/>
          <w:szCs w:val="24"/>
        </w:rPr>
        <w:t xml:space="preserve"> will call the parent or emergency contact person listed on the “Child Information Card” to request their assistance. If the situation occurs a second time, it will be grounds for terminating care of your child.</w:t>
      </w:r>
    </w:p>
    <w:p w14:paraId="7DFFF74A" w14:textId="77777777" w:rsidR="002A6A3D" w:rsidRPr="002A6A3D" w:rsidRDefault="002A6A3D" w:rsidP="002A6A3D">
      <w:pPr>
        <w:pStyle w:val="Achievement"/>
        <w:numPr>
          <w:ilvl w:val="0"/>
          <w:numId w:val="0"/>
        </w:numPr>
        <w:jc w:val="both"/>
        <w:rPr>
          <w:rFonts w:asciiTheme="minorHAnsi" w:hAnsiTheme="minorHAnsi"/>
          <w:sz w:val="24"/>
          <w:szCs w:val="24"/>
        </w:rPr>
      </w:pPr>
    </w:p>
    <w:p w14:paraId="5FBECA4A" w14:textId="4F372B33" w:rsidR="002A6A3D" w:rsidRPr="002A6A3D" w:rsidRDefault="002A6A3D" w:rsidP="002A6A3D">
      <w:pPr>
        <w:pStyle w:val="Achievement"/>
        <w:numPr>
          <w:ilvl w:val="0"/>
          <w:numId w:val="0"/>
        </w:numPr>
        <w:jc w:val="both"/>
        <w:rPr>
          <w:rFonts w:asciiTheme="minorHAnsi" w:hAnsiTheme="minorHAnsi"/>
          <w:sz w:val="24"/>
          <w:szCs w:val="24"/>
        </w:rPr>
      </w:pPr>
      <w:r w:rsidRPr="002A6A3D">
        <w:rPr>
          <w:rFonts w:asciiTheme="minorHAnsi" w:hAnsiTheme="minorHAnsi"/>
          <w:sz w:val="24"/>
          <w:szCs w:val="24"/>
        </w:rPr>
        <w:t xml:space="preserve">All children should be transported to and from childcare in a car seat or child restraint if under 6 years old or 60 </w:t>
      </w:r>
      <w:proofErr w:type="gramStart"/>
      <w:r w:rsidRPr="002A6A3D">
        <w:rPr>
          <w:rFonts w:asciiTheme="minorHAnsi" w:hAnsiTheme="minorHAnsi"/>
          <w:sz w:val="24"/>
          <w:szCs w:val="24"/>
        </w:rPr>
        <w:t>pound</w:t>
      </w:r>
      <w:proofErr w:type="gramEnd"/>
      <w:r w:rsidRPr="002A6A3D">
        <w:rPr>
          <w:rFonts w:asciiTheme="minorHAnsi" w:hAnsiTheme="minorHAnsi"/>
          <w:sz w:val="24"/>
          <w:szCs w:val="24"/>
        </w:rPr>
        <w:t>. For further clarification refer to the Indiana Law regarding children and seat belts and abide by that law for your child</w:t>
      </w:r>
      <w:r w:rsidR="000A00B6">
        <w:rPr>
          <w:rFonts w:asciiTheme="minorHAnsi" w:hAnsiTheme="minorHAnsi"/>
          <w:sz w:val="24"/>
          <w:szCs w:val="24"/>
        </w:rPr>
        <w:t>’s</w:t>
      </w:r>
      <w:r w:rsidRPr="002A6A3D">
        <w:rPr>
          <w:rFonts w:asciiTheme="minorHAnsi" w:hAnsiTheme="minorHAnsi"/>
          <w:sz w:val="24"/>
          <w:szCs w:val="24"/>
        </w:rPr>
        <w:t xml:space="preserve"> safety. </w:t>
      </w:r>
      <w:r>
        <w:rPr>
          <w:rFonts w:asciiTheme="minorHAnsi" w:hAnsiTheme="minorHAnsi"/>
          <w:sz w:val="24"/>
          <w:szCs w:val="24"/>
        </w:rPr>
        <w:t xml:space="preserve">Rosie’s Tiny Tots Daycare knowingly </w:t>
      </w:r>
      <w:r w:rsidRPr="002A6A3D">
        <w:rPr>
          <w:rFonts w:asciiTheme="minorHAnsi" w:hAnsiTheme="minorHAnsi"/>
          <w:sz w:val="24"/>
          <w:szCs w:val="24"/>
        </w:rPr>
        <w:t>will not release your child if the person picking up your child does not have a car seat and your child falls into the car seat requirement age bracket.</w:t>
      </w:r>
    </w:p>
    <w:p w14:paraId="03562239" w14:textId="77777777" w:rsidR="002A6A3D" w:rsidRPr="002A6A3D" w:rsidRDefault="002A6A3D" w:rsidP="00B36F15">
      <w:pPr>
        <w:pStyle w:val="Achievement"/>
        <w:numPr>
          <w:ilvl w:val="0"/>
          <w:numId w:val="0"/>
        </w:numPr>
        <w:jc w:val="both"/>
        <w:rPr>
          <w:rFonts w:asciiTheme="minorHAnsi" w:hAnsiTheme="minorHAnsi"/>
          <w:bCs/>
          <w:sz w:val="24"/>
          <w:szCs w:val="24"/>
        </w:rPr>
      </w:pPr>
    </w:p>
    <w:p w14:paraId="6437615C" w14:textId="47D23E81" w:rsidR="00B36F15" w:rsidRPr="00B36F15" w:rsidRDefault="00B36F15" w:rsidP="00B36F15">
      <w:pPr>
        <w:pStyle w:val="Achievement"/>
        <w:numPr>
          <w:ilvl w:val="0"/>
          <w:numId w:val="0"/>
        </w:numPr>
        <w:jc w:val="both"/>
        <w:rPr>
          <w:rFonts w:asciiTheme="minorHAnsi" w:hAnsiTheme="minorHAnsi"/>
          <w:b/>
          <w:sz w:val="24"/>
          <w:szCs w:val="24"/>
        </w:rPr>
      </w:pPr>
      <w:r w:rsidRPr="00983B98">
        <w:rPr>
          <w:rFonts w:asciiTheme="minorHAnsi" w:hAnsiTheme="minorHAnsi"/>
          <w:b/>
          <w:sz w:val="24"/>
          <w:szCs w:val="24"/>
          <w:u w:val="single"/>
        </w:rPr>
        <w:t>Nutrition</w:t>
      </w:r>
      <w:r w:rsidRPr="00983B98">
        <w:rPr>
          <w:rFonts w:asciiTheme="minorHAnsi" w:hAnsiTheme="minorHAnsi"/>
          <w:b/>
          <w:sz w:val="24"/>
          <w:szCs w:val="24"/>
        </w:rPr>
        <w:t>:</w:t>
      </w:r>
    </w:p>
    <w:p w14:paraId="3B9F0533" w14:textId="145C8213" w:rsidR="00B36F15" w:rsidRPr="00B36F15" w:rsidRDefault="00B36F15" w:rsidP="00B36F15">
      <w:pPr>
        <w:pStyle w:val="Achievement"/>
        <w:numPr>
          <w:ilvl w:val="0"/>
          <w:numId w:val="0"/>
        </w:numPr>
        <w:jc w:val="both"/>
        <w:rPr>
          <w:rFonts w:asciiTheme="minorHAnsi" w:hAnsiTheme="minorHAnsi"/>
          <w:sz w:val="24"/>
          <w:szCs w:val="24"/>
        </w:rPr>
      </w:pPr>
      <w:r w:rsidRPr="00B36F15">
        <w:rPr>
          <w:rFonts w:asciiTheme="minorHAnsi" w:hAnsiTheme="minorHAnsi"/>
          <w:sz w:val="24"/>
          <w:szCs w:val="24"/>
        </w:rPr>
        <w:t xml:space="preserve">Children are fed nutritionally on a daily basis – breakfast, lunch and a snack as required through </w:t>
      </w:r>
      <w:r>
        <w:rPr>
          <w:rFonts w:asciiTheme="minorHAnsi" w:hAnsiTheme="minorHAnsi"/>
          <w:sz w:val="24"/>
          <w:szCs w:val="24"/>
        </w:rPr>
        <w:t xml:space="preserve">CACFP </w:t>
      </w:r>
      <w:r w:rsidRPr="00B36F15">
        <w:rPr>
          <w:rFonts w:asciiTheme="minorHAnsi" w:hAnsiTheme="minorHAnsi"/>
          <w:sz w:val="24"/>
          <w:szCs w:val="24"/>
        </w:rPr>
        <w:t>food program. Formula is provided by the parent/guardian, all other foods and beverages are provided by</w:t>
      </w:r>
      <w:r>
        <w:rPr>
          <w:rFonts w:asciiTheme="minorHAnsi" w:hAnsiTheme="minorHAnsi"/>
          <w:sz w:val="24"/>
          <w:szCs w:val="24"/>
        </w:rPr>
        <w:t xml:space="preserve"> </w:t>
      </w:r>
    </w:p>
    <w:p w14:paraId="5E975C41" w14:textId="128130A0" w:rsidR="00B36F15" w:rsidRDefault="00B36F15" w:rsidP="00B36F15">
      <w:pPr>
        <w:pStyle w:val="Achievement"/>
        <w:numPr>
          <w:ilvl w:val="0"/>
          <w:numId w:val="0"/>
        </w:numPr>
        <w:jc w:val="both"/>
        <w:rPr>
          <w:rFonts w:asciiTheme="minorHAnsi" w:hAnsiTheme="minorHAnsi"/>
          <w:sz w:val="24"/>
          <w:szCs w:val="24"/>
        </w:rPr>
      </w:pPr>
    </w:p>
    <w:p w14:paraId="01332F96" w14:textId="77777777" w:rsidR="000A00B6" w:rsidRPr="00B36F15" w:rsidRDefault="000A00B6" w:rsidP="00B36F15">
      <w:pPr>
        <w:pStyle w:val="Achievement"/>
        <w:numPr>
          <w:ilvl w:val="0"/>
          <w:numId w:val="0"/>
        </w:numPr>
        <w:jc w:val="both"/>
        <w:rPr>
          <w:rFonts w:asciiTheme="minorHAnsi" w:hAnsiTheme="minorHAnsi"/>
          <w:sz w:val="24"/>
          <w:szCs w:val="24"/>
        </w:rPr>
      </w:pPr>
    </w:p>
    <w:p w14:paraId="6FBB0493" w14:textId="77777777" w:rsidR="00B36F15" w:rsidRPr="00B36F15" w:rsidRDefault="00B36F15" w:rsidP="00B36F15">
      <w:pPr>
        <w:pStyle w:val="Achievement"/>
        <w:numPr>
          <w:ilvl w:val="0"/>
          <w:numId w:val="0"/>
        </w:numPr>
        <w:jc w:val="both"/>
        <w:rPr>
          <w:rFonts w:asciiTheme="minorHAnsi" w:hAnsiTheme="minorHAnsi"/>
          <w:b/>
          <w:sz w:val="24"/>
          <w:szCs w:val="24"/>
        </w:rPr>
      </w:pPr>
      <w:r w:rsidRPr="00B36F15">
        <w:rPr>
          <w:rFonts w:asciiTheme="minorHAnsi" w:hAnsiTheme="minorHAnsi"/>
          <w:b/>
          <w:sz w:val="24"/>
          <w:szCs w:val="24"/>
          <w:u w:val="single"/>
        </w:rPr>
        <w:t>Potty Training</w:t>
      </w:r>
      <w:r w:rsidRPr="00B36F15">
        <w:rPr>
          <w:rFonts w:asciiTheme="minorHAnsi" w:hAnsiTheme="minorHAnsi"/>
          <w:b/>
          <w:sz w:val="24"/>
          <w:szCs w:val="24"/>
        </w:rPr>
        <w:t>:</w:t>
      </w:r>
    </w:p>
    <w:p w14:paraId="74AB68DF" w14:textId="03DB60AA" w:rsidR="00B36F15" w:rsidRPr="00B36F15" w:rsidRDefault="00B36F15" w:rsidP="00B36F15">
      <w:pPr>
        <w:pStyle w:val="Achievement"/>
        <w:numPr>
          <w:ilvl w:val="0"/>
          <w:numId w:val="0"/>
        </w:numPr>
        <w:jc w:val="both"/>
        <w:rPr>
          <w:rFonts w:asciiTheme="minorHAnsi" w:hAnsiTheme="minorHAnsi"/>
          <w:sz w:val="24"/>
          <w:szCs w:val="24"/>
        </w:rPr>
      </w:pPr>
      <w:r w:rsidRPr="00B36F15">
        <w:rPr>
          <w:rFonts w:asciiTheme="minorHAnsi" w:hAnsiTheme="minorHAnsi"/>
          <w:sz w:val="24"/>
          <w:szCs w:val="24"/>
        </w:rPr>
        <w:t xml:space="preserve">Potty training shouldn’t be rushed; it is important that your child is psychologically </w:t>
      </w:r>
      <w:r w:rsidRPr="00B36F15">
        <w:rPr>
          <w:rFonts w:asciiTheme="minorHAnsi" w:hAnsiTheme="minorHAnsi"/>
          <w:b/>
          <w:sz w:val="24"/>
          <w:szCs w:val="24"/>
        </w:rPr>
        <w:t>and</w:t>
      </w:r>
      <w:r w:rsidRPr="00B36F15">
        <w:rPr>
          <w:rFonts w:asciiTheme="minorHAnsi" w:hAnsiTheme="minorHAnsi"/>
          <w:sz w:val="24"/>
          <w:szCs w:val="24"/>
        </w:rPr>
        <w:t xml:space="preserve"> physically ready for training. Pull Ups must be provided by the parent/guardian during this transition period, no regular style training pants or underwear will be used until your child maintains 2 continuous weeks of bladder/bowel control</w:t>
      </w:r>
      <w:r w:rsidR="002A6A3D">
        <w:rPr>
          <w:rFonts w:asciiTheme="minorHAnsi" w:hAnsiTheme="minorHAnsi"/>
          <w:sz w:val="24"/>
          <w:szCs w:val="24"/>
        </w:rPr>
        <w:t>. O</w:t>
      </w:r>
      <w:r w:rsidRPr="00B36F15">
        <w:rPr>
          <w:rFonts w:asciiTheme="minorHAnsi" w:hAnsiTheme="minorHAnsi"/>
          <w:sz w:val="24"/>
          <w:szCs w:val="24"/>
        </w:rPr>
        <w:t>f course, if your child regresses after this 2</w:t>
      </w:r>
      <w:r>
        <w:rPr>
          <w:rFonts w:asciiTheme="minorHAnsi" w:hAnsiTheme="minorHAnsi"/>
          <w:sz w:val="24"/>
          <w:szCs w:val="24"/>
        </w:rPr>
        <w:t>-</w:t>
      </w:r>
      <w:r w:rsidRPr="00B36F15">
        <w:rPr>
          <w:rFonts w:asciiTheme="minorHAnsi" w:hAnsiTheme="minorHAnsi"/>
          <w:sz w:val="24"/>
          <w:szCs w:val="24"/>
        </w:rPr>
        <w:t xml:space="preserve">week period we </w:t>
      </w:r>
      <w:r w:rsidRPr="00382623">
        <w:rPr>
          <w:rFonts w:asciiTheme="minorHAnsi" w:hAnsiTheme="minorHAnsi"/>
          <w:sz w:val="24"/>
          <w:szCs w:val="24"/>
        </w:rPr>
        <w:t>will assess the next step.</w:t>
      </w:r>
      <w:r w:rsidR="002A6A3D" w:rsidRPr="00382623">
        <w:rPr>
          <w:rFonts w:asciiTheme="minorHAnsi" w:hAnsiTheme="minorHAnsi"/>
          <w:sz w:val="24"/>
          <w:szCs w:val="24"/>
        </w:rPr>
        <w:t xml:space="preserve"> Typically, it takes</w:t>
      </w:r>
      <w:r w:rsidR="002A6A3D">
        <w:rPr>
          <w:rFonts w:asciiTheme="minorHAnsi" w:hAnsiTheme="minorHAnsi"/>
          <w:sz w:val="24"/>
          <w:szCs w:val="24"/>
        </w:rPr>
        <w:t xml:space="preserve"> the daycare a little more than two weeks to train due to limited time for consistency.</w:t>
      </w:r>
    </w:p>
    <w:p w14:paraId="060C7176" w14:textId="77777777" w:rsidR="00B36F15" w:rsidRPr="00B36F15" w:rsidRDefault="00B36F15" w:rsidP="00B36F15">
      <w:pPr>
        <w:rPr>
          <w:sz w:val="32"/>
          <w:szCs w:val="32"/>
        </w:rPr>
      </w:pPr>
    </w:p>
    <w:p w14:paraId="7F608B4E" w14:textId="7D76B3E4" w:rsidR="00B36F15" w:rsidRPr="00012531" w:rsidRDefault="00012531" w:rsidP="00012531">
      <w:pPr>
        <w:rPr>
          <w:b/>
          <w:bCs/>
          <w:u w:val="single"/>
        </w:rPr>
      </w:pPr>
      <w:r w:rsidRPr="00012531">
        <w:rPr>
          <w:b/>
          <w:bCs/>
          <w:u w:val="single"/>
        </w:rPr>
        <w:t>Supplies:</w:t>
      </w:r>
    </w:p>
    <w:p w14:paraId="6F3840A2" w14:textId="6D8E5B85" w:rsidR="00012531" w:rsidRPr="00382623" w:rsidRDefault="00012531" w:rsidP="00012531">
      <w:pPr>
        <w:pStyle w:val="Achievement"/>
        <w:numPr>
          <w:ilvl w:val="0"/>
          <w:numId w:val="0"/>
        </w:numPr>
        <w:jc w:val="both"/>
        <w:rPr>
          <w:rFonts w:asciiTheme="minorHAnsi" w:hAnsiTheme="minorHAnsi"/>
          <w:b/>
          <w:bCs/>
          <w:sz w:val="24"/>
          <w:szCs w:val="24"/>
        </w:rPr>
      </w:pPr>
      <w:r w:rsidRPr="00012531">
        <w:rPr>
          <w:rFonts w:asciiTheme="minorHAnsi" w:hAnsiTheme="minorHAnsi"/>
          <w:sz w:val="24"/>
          <w:szCs w:val="24"/>
        </w:rPr>
        <w:t>Parent/guardian will provide all supplies needed for their child’s care. To eliminate the daily bundle of items to carry you may bring me a package of each item to leave at daycare. Rosie’s Tiny Tots Daycare will notify you if items are running low</w:t>
      </w:r>
      <w:r w:rsidRPr="00382623">
        <w:rPr>
          <w:rFonts w:asciiTheme="minorHAnsi" w:hAnsiTheme="minorHAnsi"/>
          <w:sz w:val="24"/>
          <w:szCs w:val="24"/>
        </w:rPr>
        <w:t>. All items will be marked with the child’s name.</w:t>
      </w:r>
      <w:r w:rsidR="00382623" w:rsidRPr="00382623">
        <w:rPr>
          <w:rFonts w:asciiTheme="minorHAnsi" w:hAnsiTheme="minorHAnsi"/>
          <w:sz w:val="24"/>
          <w:szCs w:val="24"/>
        </w:rPr>
        <w:t xml:space="preserve"> </w:t>
      </w:r>
      <w:r w:rsidR="00382623" w:rsidRPr="00382623">
        <w:rPr>
          <w:rFonts w:asciiTheme="minorHAnsi" w:hAnsiTheme="minorHAnsi"/>
          <w:b/>
          <w:bCs/>
          <w:sz w:val="24"/>
          <w:szCs w:val="24"/>
        </w:rPr>
        <w:t xml:space="preserve">If the daycare provides supplies, there will be a charge for the supplies used with charge of </w:t>
      </w:r>
      <w:r w:rsidR="00382623" w:rsidRPr="00B57621">
        <w:rPr>
          <w:rFonts w:asciiTheme="minorHAnsi" w:hAnsiTheme="minorHAnsi"/>
          <w:b/>
          <w:bCs/>
          <w:sz w:val="24"/>
          <w:szCs w:val="24"/>
          <w:highlight w:val="yellow"/>
        </w:rPr>
        <w:t>$</w:t>
      </w:r>
      <w:r w:rsidR="00B57621" w:rsidRPr="00B57621">
        <w:rPr>
          <w:rFonts w:asciiTheme="minorHAnsi" w:hAnsiTheme="minorHAnsi"/>
          <w:b/>
          <w:bCs/>
          <w:sz w:val="24"/>
          <w:szCs w:val="24"/>
          <w:highlight w:val="yellow"/>
        </w:rPr>
        <w:t>2</w:t>
      </w:r>
      <w:r w:rsidR="00382623" w:rsidRPr="00B57621">
        <w:rPr>
          <w:rFonts w:asciiTheme="minorHAnsi" w:hAnsiTheme="minorHAnsi"/>
          <w:b/>
          <w:bCs/>
          <w:sz w:val="24"/>
          <w:szCs w:val="24"/>
          <w:highlight w:val="yellow"/>
        </w:rPr>
        <w:t>.00/pamper or wipe.</w:t>
      </w:r>
      <w:r w:rsidR="00382623" w:rsidRPr="00382623">
        <w:rPr>
          <w:rFonts w:asciiTheme="minorHAnsi" w:hAnsiTheme="minorHAnsi"/>
          <w:b/>
          <w:bCs/>
          <w:sz w:val="24"/>
          <w:szCs w:val="24"/>
        </w:rPr>
        <w:t xml:space="preserve"> </w:t>
      </w:r>
    </w:p>
    <w:p w14:paraId="5C14718C" w14:textId="77777777" w:rsidR="00012531" w:rsidRPr="00012531" w:rsidRDefault="00012531" w:rsidP="00012531">
      <w:pPr>
        <w:pStyle w:val="Achievement"/>
        <w:numPr>
          <w:ilvl w:val="0"/>
          <w:numId w:val="0"/>
        </w:numPr>
        <w:jc w:val="both"/>
        <w:rPr>
          <w:rFonts w:asciiTheme="minorHAnsi" w:hAnsiTheme="minorHAnsi"/>
          <w:sz w:val="24"/>
          <w:szCs w:val="24"/>
        </w:rPr>
      </w:pPr>
    </w:p>
    <w:p w14:paraId="1754FAE1" w14:textId="18D630F4" w:rsidR="00012531" w:rsidRPr="00012531" w:rsidRDefault="00012531" w:rsidP="00012531">
      <w:pPr>
        <w:pStyle w:val="Achievement"/>
        <w:numPr>
          <w:ilvl w:val="0"/>
          <w:numId w:val="0"/>
        </w:numPr>
        <w:jc w:val="both"/>
        <w:rPr>
          <w:rFonts w:asciiTheme="minorHAnsi" w:hAnsiTheme="minorHAnsi"/>
          <w:sz w:val="24"/>
          <w:szCs w:val="24"/>
        </w:rPr>
      </w:pPr>
      <w:r w:rsidRPr="00012531">
        <w:rPr>
          <w:rFonts w:asciiTheme="minorHAnsi" w:hAnsiTheme="minorHAnsi"/>
          <w:sz w:val="24"/>
          <w:szCs w:val="24"/>
        </w:rPr>
        <w:t>Parent/guardian will provide a change of clothes on a daily basis or keep a change of clothes at daycare until needed – replacing as needed. An infant may require more than one change of clothing daily; please provide a few changes of clothing based on your own experiences with your infant.</w:t>
      </w:r>
    </w:p>
    <w:p w14:paraId="0F69F713" w14:textId="1849DF73" w:rsidR="00012531" w:rsidRDefault="00012531" w:rsidP="00012531">
      <w:pPr>
        <w:rPr>
          <w:b/>
          <w:bCs/>
          <w:u w:val="single"/>
        </w:rPr>
      </w:pPr>
    </w:p>
    <w:p w14:paraId="650E098E" w14:textId="77777777" w:rsidR="00382623" w:rsidRPr="00012531" w:rsidRDefault="00382623" w:rsidP="00012531">
      <w:pPr>
        <w:rPr>
          <w:b/>
          <w:bCs/>
          <w:u w:val="single"/>
        </w:rPr>
      </w:pPr>
    </w:p>
    <w:p w14:paraId="03975C23" w14:textId="77777777" w:rsidR="00012531" w:rsidRPr="00012531" w:rsidRDefault="00012531" w:rsidP="00012531">
      <w:pPr>
        <w:pStyle w:val="Achievement"/>
        <w:numPr>
          <w:ilvl w:val="0"/>
          <w:numId w:val="0"/>
        </w:numPr>
        <w:ind w:left="1440" w:hanging="1440"/>
        <w:jc w:val="both"/>
        <w:rPr>
          <w:rFonts w:asciiTheme="minorHAnsi" w:hAnsiTheme="minorHAnsi"/>
          <w:b/>
          <w:sz w:val="24"/>
          <w:szCs w:val="24"/>
          <w:u w:val="single"/>
        </w:rPr>
      </w:pPr>
      <w:r w:rsidRPr="00012531">
        <w:rPr>
          <w:rFonts w:asciiTheme="minorHAnsi" w:hAnsiTheme="minorHAnsi"/>
          <w:b/>
          <w:sz w:val="24"/>
          <w:szCs w:val="24"/>
          <w:u w:val="single"/>
        </w:rPr>
        <w:t>Child’s Health</w:t>
      </w:r>
    </w:p>
    <w:p w14:paraId="60B6556C" w14:textId="4971FEAB" w:rsidR="00012531" w:rsidRPr="003F36DF" w:rsidRDefault="00012531" w:rsidP="00012531">
      <w:pPr>
        <w:pStyle w:val="Achievement"/>
        <w:keepNext/>
        <w:widowControl w:val="0"/>
        <w:numPr>
          <w:ilvl w:val="0"/>
          <w:numId w:val="0"/>
        </w:numPr>
        <w:jc w:val="both"/>
        <w:rPr>
          <w:rFonts w:asciiTheme="minorHAnsi" w:hAnsiTheme="minorHAnsi"/>
          <w:b/>
          <w:bCs/>
          <w:sz w:val="24"/>
          <w:szCs w:val="24"/>
        </w:rPr>
      </w:pPr>
      <w:r w:rsidRPr="00012531">
        <w:rPr>
          <w:rFonts w:asciiTheme="minorHAnsi" w:hAnsiTheme="minorHAnsi"/>
          <w:sz w:val="24"/>
          <w:szCs w:val="24"/>
        </w:rPr>
        <w:t xml:space="preserve">The State of Indiana requires that an </w:t>
      </w:r>
      <w:proofErr w:type="gramStart"/>
      <w:r w:rsidRPr="00012531">
        <w:rPr>
          <w:rFonts w:asciiTheme="minorHAnsi" w:hAnsiTheme="minorHAnsi"/>
          <w:sz w:val="24"/>
          <w:szCs w:val="24"/>
        </w:rPr>
        <w:t>age appropriate</w:t>
      </w:r>
      <w:proofErr w:type="gramEnd"/>
      <w:r w:rsidRPr="00012531">
        <w:rPr>
          <w:rFonts w:asciiTheme="minorHAnsi" w:hAnsiTheme="minorHAnsi"/>
          <w:sz w:val="24"/>
          <w:szCs w:val="24"/>
        </w:rPr>
        <w:t xml:space="preserve"> health appraisal be on file for each child enrolled within </w:t>
      </w:r>
      <w:r w:rsidR="004A561F">
        <w:rPr>
          <w:rFonts w:asciiTheme="minorHAnsi" w:hAnsiTheme="minorHAnsi"/>
          <w:sz w:val="24"/>
          <w:szCs w:val="24"/>
        </w:rPr>
        <w:t xml:space="preserve">the </w:t>
      </w:r>
      <w:r w:rsidRPr="00012531">
        <w:rPr>
          <w:rFonts w:asciiTheme="minorHAnsi" w:hAnsiTheme="minorHAnsi"/>
          <w:sz w:val="24"/>
          <w:szCs w:val="24"/>
        </w:rPr>
        <w:t xml:space="preserve">daycare. </w:t>
      </w:r>
      <w:r w:rsidRPr="003F36DF">
        <w:rPr>
          <w:rFonts w:asciiTheme="minorHAnsi" w:hAnsiTheme="minorHAnsi"/>
          <w:b/>
          <w:bCs/>
          <w:sz w:val="24"/>
          <w:szCs w:val="24"/>
        </w:rPr>
        <w:t>Your child cannot be initially admitted to daycare without written documentation from your child’s physician or nurse practitioner of required vaccines by the age of the child.</w:t>
      </w:r>
      <w:r w:rsidRPr="00012531">
        <w:rPr>
          <w:rFonts w:asciiTheme="minorHAnsi" w:hAnsiTheme="minorHAnsi"/>
          <w:sz w:val="24"/>
          <w:szCs w:val="24"/>
        </w:rPr>
        <w:t xml:space="preserve"> Health appraisals shall be certified by your child’s physician or nurse practitioner and shall be updated yearly up to the age of 5 in accordance with the recommended schedule for routine health supervision of the American Academy of Pediatrics. </w:t>
      </w:r>
      <w:r w:rsidRPr="003F36DF">
        <w:rPr>
          <w:rFonts w:asciiTheme="minorHAnsi" w:hAnsiTheme="minorHAnsi"/>
          <w:b/>
          <w:bCs/>
          <w:sz w:val="24"/>
          <w:szCs w:val="24"/>
        </w:rPr>
        <w:t>See attached “2019 Recommended Immunizations from Birth Through 6 Years Old” schedule.</w:t>
      </w:r>
    </w:p>
    <w:p w14:paraId="557C22AE" w14:textId="77777777" w:rsidR="00012531" w:rsidRDefault="00012531" w:rsidP="00012531">
      <w:pPr>
        <w:pStyle w:val="Achievement"/>
        <w:keepNext/>
        <w:widowControl w:val="0"/>
        <w:numPr>
          <w:ilvl w:val="0"/>
          <w:numId w:val="0"/>
        </w:numPr>
        <w:jc w:val="both"/>
        <w:rPr>
          <w:rFonts w:asciiTheme="minorHAnsi" w:hAnsiTheme="minorHAnsi"/>
          <w:sz w:val="24"/>
          <w:szCs w:val="24"/>
        </w:rPr>
      </w:pPr>
    </w:p>
    <w:p w14:paraId="3DEF4924" w14:textId="32A7412D" w:rsidR="00012531" w:rsidRPr="00012531" w:rsidRDefault="00012531" w:rsidP="00012531">
      <w:pPr>
        <w:pStyle w:val="Achievement"/>
        <w:keepNext/>
        <w:widowControl w:val="0"/>
        <w:numPr>
          <w:ilvl w:val="0"/>
          <w:numId w:val="0"/>
        </w:numPr>
        <w:jc w:val="both"/>
        <w:rPr>
          <w:rFonts w:asciiTheme="minorHAnsi" w:hAnsiTheme="minorHAnsi"/>
          <w:sz w:val="24"/>
          <w:szCs w:val="24"/>
        </w:rPr>
      </w:pPr>
      <w:r w:rsidRPr="00012531">
        <w:rPr>
          <w:rFonts w:asciiTheme="minorHAnsi" w:hAnsiTheme="minorHAnsi"/>
          <w:sz w:val="24"/>
          <w:szCs w:val="24"/>
        </w:rPr>
        <w:t xml:space="preserve">Parent/guardian must also complete a medical emergency card entitled “Child Information Card” and update as necessary. </w:t>
      </w:r>
    </w:p>
    <w:p w14:paraId="1FD5B2D6" w14:textId="77777777" w:rsidR="00012531" w:rsidRPr="00012531" w:rsidRDefault="00012531" w:rsidP="00012531">
      <w:pPr>
        <w:pStyle w:val="Achievement"/>
        <w:keepNext/>
        <w:widowControl w:val="0"/>
        <w:numPr>
          <w:ilvl w:val="0"/>
          <w:numId w:val="0"/>
        </w:numPr>
        <w:jc w:val="both"/>
        <w:rPr>
          <w:rFonts w:asciiTheme="minorHAnsi" w:hAnsiTheme="minorHAnsi"/>
          <w:sz w:val="24"/>
          <w:szCs w:val="24"/>
        </w:rPr>
      </w:pPr>
    </w:p>
    <w:p w14:paraId="643A7D87" w14:textId="77777777" w:rsidR="00012531" w:rsidRPr="00012531" w:rsidRDefault="00012531" w:rsidP="00012531">
      <w:pPr>
        <w:pStyle w:val="Achievement"/>
        <w:keepNext/>
        <w:widowControl w:val="0"/>
        <w:numPr>
          <w:ilvl w:val="0"/>
          <w:numId w:val="0"/>
        </w:numPr>
        <w:jc w:val="both"/>
        <w:rPr>
          <w:rFonts w:asciiTheme="minorHAnsi" w:hAnsiTheme="minorHAnsi"/>
          <w:sz w:val="24"/>
          <w:szCs w:val="24"/>
        </w:rPr>
      </w:pPr>
      <w:r w:rsidRPr="00012531">
        <w:rPr>
          <w:rFonts w:asciiTheme="minorHAnsi" w:hAnsiTheme="minorHAnsi"/>
          <w:sz w:val="24"/>
          <w:szCs w:val="24"/>
        </w:rPr>
        <w:t xml:space="preserve">In accordance with the Indiana State licensing policy, your child cannot be admitted to daycare with symptoms of illness as specified below; unless written documentation from a licensed physician, or verbal (with written follow up) states the child has been diagnosed and poses no serious health risk to the child or to other children. </w:t>
      </w:r>
    </w:p>
    <w:p w14:paraId="32EE9051" w14:textId="77777777" w:rsidR="00012531" w:rsidRPr="00012531" w:rsidRDefault="00012531" w:rsidP="00012531">
      <w:pPr>
        <w:pStyle w:val="Achievement"/>
        <w:keepNext/>
        <w:widowControl w:val="0"/>
        <w:numPr>
          <w:ilvl w:val="0"/>
          <w:numId w:val="0"/>
        </w:numPr>
        <w:jc w:val="both"/>
        <w:rPr>
          <w:rFonts w:asciiTheme="minorHAnsi" w:hAnsiTheme="minorHAnsi"/>
          <w:sz w:val="24"/>
          <w:szCs w:val="24"/>
        </w:rPr>
      </w:pPr>
    </w:p>
    <w:p w14:paraId="052338F7" w14:textId="77777777" w:rsidR="00012531" w:rsidRPr="00012531" w:rsidRDefault="00012531" w:rsidP="00012531">
      <w:pPr>
        <w:pStyle w:val="Achievement"/>
        <w:keepNext/>
        <w:widowControl w:val="0"/>
        <w:numPr>
          <w:ilvl w:val="0"/>
          <w:numId w:val="0"/>
        </w:numPr>
        <w:jc w:val="both"/>
        <w:rPr>
          <w:rFonts w:asciiTheme="minorHAnsi" w:hAnsiTheme="minorHAnsi"/>
          <w:sz w:val="24"/>
          <w:szCs w:val="24"/>
        </w:rPr>
      </w:pPr>
      <w:r w:rsidRPr="00012531">
        <w:rPr>
          <w:rFonts w:asciiTheme="minorHAnsi" w:hAnsiTheme="minorHAnsi"/>
          <w:sz w:val="24"/>
          <w:szCs w:val="24"/>
        </w:rPr>
        <w:t xml:space="preserve">Should your child have signs or symptoms requiring exclusion from the family childcare home he/she will be isolated and the parent/guardian or other authorized person by the parent will be notified immediately to pick up your child. There can be no exceptions since illness spreads </w:t>
      </w:r>
      <w:r w:rsidRPr="00012531">
        <w:rPr>
          <w:rFonts w:asciiTheme="minorHAnsi" w:hAnsiTheme="minorHAnsi"/>
          <w:sz w:val="24"/>
          <w:szCs w:val="24"/>
        </w:rPr>
        <w:lastRenderedPageBreak/>
        <w:t xml:space="preserve">quickly among children. </w:t>
      </w:r>
    </w:p>
    <w:p w14:paraId="334CFE6C" w14:textId="77777777" w:rsidR="00012531" w:rsidRPr="00012531" w:rsidRDefault="00012531" w:rsidP="00012531">
      <w:pPr>
        <w:pStyle w:val="Achievement"/>
        <w:keepNext/>
        <w:widowControl w:val="0"/>
        <w:numPr>
          <w:ilvl w:val="0"/>
          <w:numId w:val="0"/>
        </w:numPr>
        <w:jc w:val="both"/>
        <w:rPr>
          <w:rFonts w:asciiTheme="minorHAnsi" w:hAnsiTheme="minorHAnsi"/>
          <w:sz w:val="24"/>
          <w:szCs w:val="24"/>
        </w:rPr>
      </w:pPr>
    </w:p>
    <w:p w14:paraId="2BC952E5" w14:textId="77777777" w:rsidR="00012531" w:rsidRPr="00012531" w:rsidRDefault="00012531" w:rsidP="00012531">
      <w:pPr>
        <w:pStyle w:val="Achievement"/>
        <w:keepNext/>
        <w:widowControl w:val="0"/>
        <w:numPr>
          <w:ilvl w:val="0"/>
          <w:numId w:val="0"/>
        </w:numPr>
        <w:jc w:val="both"/>
        <w:rPr>
          <w:rFonts w:asciiTheme="minorHAnsi" w:hAnsiTheme="minorHAnsi"/>
          <w:sz w:val="24"/>
          <w:szCs w:val="24"/>
        </w:rPr>
      </w:pPr>
      <w:r w:rsidRPr="00012531">
        <w:rPr>
          <w:rFonts w:asciiTheme="minorHAnsi" w:hAnsiTheme="minorHAnsi"/>
          <w:sz w:val="24"/>
          <w:szCs w:val="24"/>
        </w:rPr>
        <w:t xml:space="preserve">Please make other arrangements if your child is too sick to be in childcare. I am sympathetic to the difficulties of taking time off, so discretion will be used. </w:t>
      </w:r>
    </w:p>
    <w:p w14:paraId="657DF6FA" w14:textId="77777777" w:rsidR="00012531" w:rsidRPr="00012531" w:rsidRDefault="00012531" w:rsidP="00012531">
      <w:pPr>
        <w:pStyle w:val="Achievement"/>
        <w:keepNext/>
        <w:widowControl w:val="0"/>
        <w:numPr>
          <w:ilvl w:val="0"/>
          <w:numId w:val="0"/>
        </w:numPr>
        <w:jc w:val="both"/>
        <w:rPr>
          <w:rFonts w:asciiTheme="minorHAnsi" w:hAnsiTheme="minorHAnsi"/>
          <w:sz w:val="24"/>
          <w:szCs w:val="24"/>
        </w:rPr>
      </w:pPr>
    </w:p>
    <w:p w14:paraId="2C78C238" w14:textId="77777777" w:rsidR="00012531" w:rsidRPr="00012531" w:rsidRDefault="00012531" w:rsidP="00012531">
      <w:pPr>
        <w:pStyle w:val="Achievement"/>
        <w:keepNext/>
        <w:widowControl w:val="0"/>
        <w:numPr>
          <w:ilvl w:val="0"/>
          <w:numId w:val="0"/>
        </w:numPr>
        <w:jc w:val="both"/>
        <w:rPr>
          <w:rFonts w:asciiTheme="minorHAnsi" w:hAnsiTheme="minorHAnsi"/>
          <w:sz w:val="24"/>
          <w:szCs w:val="24"/>
        </w:rPr>
      </w:pPr>
      <w:r w:rsidRPr="00012531">
        <w:rPr>
          <w:rFonts w:asciiTheme="minorHAnsi" w:hAnsiTheme="minorHAnsi"/>
          <w:sz w:val="24"/>
          <w:szCs w:val="24"/>
        </w:rPr>
        <w:t>The symptoms of illness for possible exclusion shall include, but are not limited to any of the following…</w:t>
      </w:r>
    </w:p>
    <w:p w14:paraId="2FBF9950" w14:textId="77777777" w:rsidR="00012531" w:rsidRPr="00012531" w:rsidRDefault="00012531" w:rsidP="00012531">
      <w:pPr>
        <w:pStyle w:val="Achievement"/>
        <w:keepNext/>
        <w:widowControl w:val="0"/>
        <w:numPr>
          <w:ilvl w:val="0"/>
          <w:numId w:val="3"/>
        </w:numPr>
        <w:jc w:val="both"/>
        <w:rPr>
          <w:rFonts w:asciiTheme="minorHAnsi" w:hAnsiTheme="minorHAnsi"/>
          <w:sz w:val="24"/>
          <w:szCs w:val="24"/>
        </w:rPr>
      </w:pPr>
      <w:r w:rsidRPr="00012531">
        <w:rPr>
          <w:rFonts w:asciiTheme="minorHAnsi" w:hAnsiTheme="minorHAnsi"/>
          <w:sz w:val="24"/>
          <w:szCs w:val="24"/>
        </w:rPr>
        <w:t>The illness prevents your child from participating comfortably in the day care environment,</w:t>
      </w:r>
    </w:p>
    <w:p w14:paraId="64696A07" w14:textId="164B440E" w:rsidR="00012531" w:rsidRPr="00012531" w:rsidRDefault="00012531" w:rsidP="00012531">
      <w:pPr>
        <w:pStyle w:val="Achievement"/>
        <w:keepNext/>
        <w:widowControl w:val="0"/>
        <w:numPr>
          <w:ilvl w:val="0"/>
          <w:numId w:val="3"/>
        </w:numPr>
        <w:jc w:val="both"/>
        <w:rPr>
          <w:rFonts w:asciiTheme="minorHAnsi" w:hAnsiTheme="minorHAnsi"/>
          <w:sz w:val="24"/>
          <w:szCs w:val="24"/>
        </w:rPr>
      </w:pPr>
      <w:r w:rsidRPr="00012531">
        <w:rPr>
          <w:rFonts w:asciiTheme="minorHAnsi" w:hAnsiTheme="minorHAnsi"/>
          <w:sz w:val="24"/>
          <w:szCs w:val="24"/>
        </w:rPr>
        <w:t>The illness results in a greater care need than I can provide without compromising the health and safety of the other children in my care, Or</w:t>
      </w:r>
    </w:p>
    <w:p w14:paraId="3B1571D3" w14:textId="77777777" w:rsidR="00012531" w:rsidRPr="00012531" w:rsidRDefault="00012531" w:rsidP="00012531">
      <w:pPr>
        <w:pStyle w:val="Achievement"/>
        <w:keepNext/>
        <w:widowControl w:val="0"/>
        <w:numPr>
          <w:ilvl w:val="0"/>
          <w:numId w:val="3"/>
        </w:numPr>
        <w:jc w:val="both"/>
        <w:rPr>
          <w:rFonts w:asciiTheme="minorHAnsi" w:hAnsiTheme="minorHAnsi"/>
          <w:sz w:val="24"/>
          <w:szCs w:val="24"/>
        </w:rPr>
      </w:pPr>
      <w:r w:rsidRPr="00012531">
        <w:rPr>
          <w:rFonts w:asciiTheme="minorHAnsi" w:hAnsiTheme="minorHAnsi"/>
          <w:sz w:val="24"/>
          <w:szCs w:val="24"/>
        </w:rPr>
        <w:t>The child has any of the following conditions:</w:t>
      </w:r>
    </w:p>
    <w:p w14:paraId="40BC78FB" w14:textId="77777777" w:rsidR="00012531" w:rsidRPr="00012531" w:rsidRDefault="00012531" w:rsidP="00012531">
      <w:pPr>
        <w:numPr>
          <w:ilvl w:val="0"/>
          <w:numId w:val="4"/>
        </w:numPr>
        <w:tabs>
          <w:tab w:val="clear" w:pos="360"/>
          <w:tab w:val="left" w:pos="-1440"/>
          <w:tab w:val="left" w:pos="-720"/>
          <w:tab w:val="left" w:pos="0"/>
          <w:tab w:val="left" w:pos="1440"/>
          <w:tab w:val="num" w:pos="1800"/>
        </w:tabs>
        <w:suppressAutoHyphens/>
        <w:ind w:left="1800"/>
        <w:jc w:val="both"/>
        <w:rPr>
          <w:spacing w:val="-2"/>
        </w:rPr>
      </w:pPr>
      <w:r w:rsidRPr="00012531">
        <w:rPr>
          <w:spacing w:val="-2"/>
        </w:rPr>
        <w:t>Temperature:  Oral temperature 101 degrees or greater; axillary (armpit) temperature 100 degrees or greater; accompanied by behavior changes or other signs or symptoms of illness- until medical evaluation indicates inclusion in the facility.  Oral temperature shall not be taken on children younger than 4 years (or younger than 3 years if a digital thermometer is used).  Rectal temperature shall be taken only by persons with specific health training.</w:t>
      </w:r>
    </w:p>
    <w:p w14:paraId="1979FA0C" w14:textId="77777777" w:rsidR="00012531" w:rsidRPr="00012531" w:rsidRDefault="00012531" w:rsidP="00012531">
      <w:pPr>
        <w:numPr>
          <w:ilvl w:val="0"/>
          <w:numId w:val="5"/>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 xml:space="preserve">Symptoms and signs of possible severe illness (such as unusual lethargy, uncontrolled coughing, irritability, persistent crying, difficult breathing, wheezing, or other unusual signs)- until medical evaluation allows </w:t>
      </w:r>
      <w:proofErr w:type="gramStart"/>
      <w:r w:rsidRPr="00012531">
        <w:rPr>
          <w:spacing w:val="-2"/>
        </w:rPr>
        <w:t>inclusion;</w:t>
      </w:r>
      <w:proofErr w:type="gramEnd"/>
    </w:p>
    <w:p w14:paraId="777A4F0F" w14:textId="77777777" w:rsidR="00012531" w:rsidRPr="00012531" w:rsidRDefault="00012531" w:rsidP="00012531">
      <w:pPr>
        <w:numPr>
          <w:ilvl w:val="0"/>
          <w:numId w:val="6"/>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 xml:space="preserve">Uncontrolled diarrhea, that is, increased number of stools, increased stool water, and/or decreased form that is not contained by the diaper- until diarrhea </w:t>
      </w:r>
      <w:proofErr w:type="gramStart"/>
      <w:r w:rsidRPr="00012531">
        <w:rPr>
          <w:spacing w:val="-2"/>
        </w:rPr>
        <w:t>stops;</w:t>
      </w:r>
      <w:proofErr w:type="gramEnd"/>
    </w:p>
    <w:p w14:paraId="2A37F533" w14:textId="77777777" w:rsidR="00012531" w:rsidRPr="00012531" w:rsidRDefault="00012531" w:rsidP="00012531">
      <w:pPr>
        <w:numPr>
          <w:ilvl w:val="0"/>
          <w:numId w:val="7"/>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 xml:space="preserve">Vomiting illness (two or more episodes of vomiting in the previous 24 hours) until vomiting resolves or until a health care provider determines the illness to be non-communicable, and the child is not in danger of </w:t>
      </w:r>
      <w:proofErr w:type="gramStart"/>
      <w:r w:rsidRPr="00012531">
        <w:rPr>
          <w:spacing w:val="-2"/>
        </w:rPr>
        <w:t>dehydration;</w:t>
      </w:r>
      <w:proofErr w:type="gramEnd"/>
      <w:r w:rsidRPr="00012531">
        <w:rPr>
          <w:spacing w:val="-2"/>
        </w:rPr>
        <w:t xml:space="preserve">  </w:t>
      </w:r>
    </w:p>
    <w:p w14:paraId="3FC67E05" w14:textId="77777777" w:rsidR="00012531" w:rsidRPr="00012531" w:rsidRDefault="00012531" w:rsidP="00012531">
      <w:pPr>
        <w:numPr>
          <w:ilvl w:val="0"/>
          <w:numId w:val="8"/>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 xml:space="preserve">Mouth sores with drooling, unless a health care provider or health official determines the condition is </w:t>
      </w:r>
      <w:proofErr w:type="gramStart"/>
      <w:r w:rsidRPr="00012531">
        <w:rPr>
          <w:spacing w:val="-2"/>
        </w:rPr>
        <w:t>noninfectious;</w:t>
      </w:r>
      <w:proofErr w:type="gramEnd"/>
    </w:p>
    <w:p w14:paraId="3CDD4D26" w14:textId="77777777" w:rsidR="00012531" w:rsidRPr="00012531" w:rsidRDefault="00012531" w:rsidP="00012531">
      <w:pPr>
        <w:numPr>
          <w:ilvl w:val="0"/>
          <w:numId w:val="9"/>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 xml:space="preserve">Rash with fever or behavior change, until a health care provider determines that these symptoms do not indicate a communicable </w:t>
      </w:r>
      <w:proofErr w:type="gramStart"/>
      <w:r w:rsidRPr="00012531">
        <w:rPr>
          <w:spacing w:val="-2"/>
        </w:rPr>
        <w:t>disease;</w:t>
      </w:r>
      <w:proofErr w:type="gramEnd"/>
    </w:p>
    <w:p w14:paraId="10E581A6" w14:textId="77777777" w:rsidR="00012531" w:rsidRPr="00012531" w:rsidRDefault="00012531" w:rsidP="00012531">
      <w:pPr>
        <w:numPr>
          <w:ilvl w:val="0"/>
          <w:numId w:val="10"/>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 xml:space="preserve">Purulent conjunctivitis (defined as pink or red conjunctiva with white or yellow eye discharge), until 24 hours after treatment has been </w:t>
      </w:r>
      <w:proofErr w:type="gramStart"/>
      <w:r w:rsidRPr="00012531">
        <w:rPr>
          <w:spacing w:val="-2"/>
        </w:rPr>
        <w:t>initiated;</w:t>
      </w:r>
      <w:proofErr w:type="gramEnd"/>
    </w:p>
    <w:p w14:paraId="4FAB84C9" w14:textId="77777777" w:rsidR="00012531" w:rsidRPr="00012531" w:rsidRDefault="00012531" w:rsidP="00012531">
      <w:pPr>
        <w:tabs>
          <w:tab w:val="left" w:pos="-1440"/>
          <w:tab w:val="left" w:pos="-720"/>
          <w:tab w:val="left" w:pos="0"/>
          <w:tab w:val="left" w:pos="720"/>
        </w:tabs>
        <w:suppressAutoHyphens/>
        <w:ind w:left="2160" w:hanging="2160"/>
        <w:jc w:val="both"/>
        <w:rPr>
          <w:spacing w:val="-2"/>
        </w:rPr>
      </w:pPr>
      <w:r w:rsidRPr="00012531">
        <w:rPr>
          <w:spacing w:val="-2"/>
        </w:rPr>
        <w:tab/>
      </w:r>
      <w:r w:rsidRPr="00012531">
        <w:rPr>
          <w:spacing w:val="-2"/>
        </w:rPr>
        <w:tab/>
        <w:t xml:space="preserve">viii. Scabies, head lice, or other infestation, until 24 hours after treatment has been </w:t>
      </w:r>
      <w:proofErr w:type="gramStart"/>
      <w:r w:rsidRPr="00012531">
        <w:rPr>
          <w:spacing w:val="-2"/>
        </w:rPr>
        <w:t>initiated;</w:t>
      </w:r>
      <w:proofErr w:type="gramEnd"/>
    </w:p>
    <w:p w14:paraId="0211F7CD" w14:textId="607E9491" w:rsidR="00012531" w:rsidRPr="00012531" w:rsidRDefault="00012531" w:rsidP="00012531">
      <w:pPr>
        <w:numPr>
          <w:ilvl w:val="0"/>
          <w:numId w:val="11"/>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 xml:space="preserve">Tuberculosis, until a health care provider or health official states that the child can attend </w:t>
      </w:r>
      <w:proofErr w:type="gramStart"/>
      <w:r w:rsidRPr="00012531">
        <w:rPr>
          <w:spacing w:val="-2"/>
        </w:rPr>
        <w:t>childcare;</w:t>
      </w:r>
      <w:proofErr w:type="gramEnd"/>
    </w:p>
    <w:p w14:paraId="065C32B7" w14:textId="77777777" w:rsidR="00012531" w:rsidRPr="00012531" w:rsidRDefault="00012531" w:rsidP="00012531">
      <w:pPr>
        <w:numPr>
          <w:ilvl w:val="0"/>
          <w:numId w:val="12"/>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 xml:space="preserve">Impetigo, until 24 hours after treatment has been </w:t>
      </w:r>
      <w:proofErr w:type="gramStart"/>
      <w:r w:rsidRPr="00012531">
        <w:rPr>
          <w:spacing w:val="-2"/>
        </w:rPr>
        <w:t>initiated;</w:t>
      </w:r>
      <w:proofErr w:type="gramEnd"/>
    </w:p>
    <w:p w14:paraId="1A1255A6" w14:textId="77777777" w:rsidR="00012531" w:rsidRPr="00012531" w:rsidRDefault="00012531" w:rsidP="00012531">
      <w:pPr>
        <w:pStyle w:val="Achievement"/>
        <w:numPr>
          <w:ilvl w:val="0"/>
          <w:numId w:val="23"/>
        </w:numPr>
        <w:tabs>
          <w:tab w:val="clear" w:pos="360"/>
          <w:tab w:val="num" w:pos="1800"/>
        </w:tabs>
        <w:ind w:left="1800"/>
        <w:jc w:val="both"/>
        <w:rPr>
          <w:rFonts w:asciiTheme="minorHAnsi" w:hAnsiTheme="minorHAnsi"/>
          <w:i/>
          <w:sz w:val="24"/>
          <w:szCs w:val="24"/>
        </w:rPr>
      </w:pPr>
      <w:r w:rsidRPr="00012531">
        <w:rPr>
          <w:rFonts w:asciiTheme="minorHAnsi" w:hAnsiTheme="minorHAnsi"/>
          <w:spacing w:val="-2"/>
          <w:sz w:val="24"/>
          <w:szCs w:val="24"/>
        </w:rPr>
        <w:t xml:space="preserve">Strep throat or other streptococcal infection, until 24 hours after initial antibiotic treatment and cessation of </w:t>
      </w:r>
      <w:proofErr w:type="gramStart"/>
      <w:r w:rsidRPr="00012531">
        <w:rPr>
          <w:rFonts w:asciiTheme="minorHAnsi" w:hAnsiTheme="minorHAnsi"/>
          <w:spacing w:val="-2"/>
          <w:sz w:val="24"/>
          <w:szCs w:val="24"/>
        </w:rPr>
        <w:t>fever;</w:t>
      </w:r>
      <w:proofErr w:type="gramEnd"/>
      <w:r w:rsidRPr="00012531">
        <w:rPr>
          <w:rFonts w:asciiTheme="minorHAnsi" w:hAnsiTheme="minorHAnsi"/>
          <w:spacing w:val="-2"/>
          <w:sz w:val="24"/>
          <w:szCs w:val="24"/>
        </w:rPr>
        <w:tab/>
      </w:r>
      <w:r w:rsidRPr="00012531">
        <w:rPr>
          <w:rFonts w:asciiTheme="minorHAnsi" w:hAnsiTheme="minorHAnsi"/>
          <w:spacing w:val="-2"/>
          <w:sz w:val="24"/>
          <w:szCs w:val="24"/>
        </w:rPr>
        <w:tab/>
      </w:r>
      <w:r w:rsidRPr="00012531">
        <w:rPr>
          <w:rFonts w:asciiTheme="minorHAnsi" w:hAnsiTheme="minorHAnsi"/>
          <w:spacing w:val="-2"/>
          <w:sz w:val="24"/>
          <w:szCs w:val="24"/>
        </w:rPr>
        <w:tab/>
      </w:r>
      <w:r w:rsidRPr="00012531">
        <w:rPr>
          <w:rFonts w:asciiTheme="minorHAnsi" w:hAnsiTheme="minorHAnsi"/>
          <w:spacing w:val="-2"/>
          <w:sz w:val="24"/>
          <w:szCs w:val="24"/>
        </w:rPr>
        <w:tab/>
      </w:r>
    </w:p>
    <w:p w14:paraId="4C6C907E" w14:textId="77777777" w:rsidR="00012531" w:rsidRPr="00012531" w:rsidRDefault="00012531" w:rsidP="00012531">
      <w:pPr>
        <w:numPr>
          <w:ilvl w:val="0"/>
          <w:numId w:val="23"/>
        </w:numPr>
        <w:tabs>
          <w:tab w:val="left" w:pos="-1440"/>
          <w:tab w:val="left" w:pos="-720"/>
          <w:tab w:val="left" w:pos="0"/>
          <w:tab w:val="left" w:pos="720"/>
          <w:tab w:val="left" w:pos="1440"/>
        </w:tabs>
        <w:suppressAutoHyphens/>
        <w:ind w:left="1800"/>
        <w:jc w:val="both"/>
        <w:rPr>
          <w:spacing w:val="-2"/>
        </w:rPr>
      </w:pPr>
      <w:r w:rsidRPr="00012531">
        <w:rPr>
          <w:spacing w:val="-2"/>
        </w:rPr>
        <w:t xml:space="preserve">Chicken pox, until </w:t>
      </w:r>
      <w:r w:rsidRPr="00012531">
        <w:rPr>
          <w:spacing w:val="-2"/>
          <w:u w:val="single"/>
        </w:rPr>
        <w:t>at least</w:t>
      </w:r>
      <w:r w:rsidRPr="00012531">
        <w:rPr>
          <w:spacing w:val="-2"/>
        </w:rPr>
        <w:t xml:space="preserve"> 6 days after onset of rash or until all sores have dried and </w:t>
      </w:r>
      <w:proofErr w:type="gramStart"/>
      <w:r w:rsidRPr="00012531">
        <w:rPr>
          <w:spacing w:val="-2"/>
        </w:rPr>
        <w:t>crusted;</w:t>
      </w:r>
      <w:proofErr w:type="gramEnd"/>
    </w:p>
    <w:p w14:paraId="7BF02280" w14:textId="77777777" w:rsidR="00012531" w:rsidRPr="00012531" w:rsidRDefault="00012531" w:rsidP="00012531">
      <w:pPr>
        <w:numPr>
          <w:ilvl w:val="0"/>
          <w:numId w:val="13"/>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 xml:space="preserve">Pertussis, until 5 days of appropriate antibiotic treatment (currently; erythromycin) to prevent an infection have been completed and a licensed physician states in writing the child may </w:t>
      </w:r>
      <w:proofErr w:type="gramStart"/>
      <w:r w:rsidRPr="00012531">
        <w:rPr>
          <w:spacing w:val="-2"/>
        </w:rPr>
        <w:t>return;</w:t>
      </w:r>
      <w:proofErr w:type="gramEnd"/>
    </w:p>
    <w:p w14:paraId="4668803C" w14:textId="77777777" w:rsidR="00012531" w:rsidRPr="00012531" w:rsidRDefault="00012531" w:rsidP="00012531">
      <w:pPr>
        <w:numPr>
          <w:ilvl w:val="0"/>
          <w:numId w:val="14"/>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lastRenderedPageBreak/>
        <w:t xml:space="preserve">Mumps, until 9 days after onset of parotid gland swelling and a licensed physician states in writing the child may </w:t>
      </w:r>
      <w:proofErr w:type="gramStart"/>
      <w:r w:rsidRPr="00012531">
        <w:rPr>
          <w:spacing w:val="-2"/>
        </w:rPr>
        <w:t>return;</w:t>
      </w:r>
      <w:proofErr w:type="gramEnd"/>
    </w:p>
    <w:p w14:paraId="320C61D4" w14:textId="77777777" w:rsidR="00012531" w:rsidRPr="00012531" w:rsidRDefault="00012531" w:rsidP="00012531">
      <w:pPr>
        <w:numPr>
          <w:ilvl w:val="0"/>
          <w:numId w:val="15"/>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 xml:space="preserve">Hepatitis A virus, until 1 week after onset of illness or as directed by the health department when passive </w:t>
      </w:r>
      <w:proofErr w:type="spellStart"/>
      <w:r w:rsidRPr="00012531">
        <w:rPr>
          <w:spacing w:val="-2"/>
        </w:rPr>
        <w:t>immunoprophylaxis</w:t>
      </w:r>
      <w:proofErr w:type="spellEnd"/>
      <w:r w:rsidRPr="00012531">
        <w:rPr>
          <w:spacing w:val="-2"/>
        </w:rPr>
        <w:t xml:space="preserve"> (currently, immune serum globulin) has been administered to appropriate children and staff and a licensed physician states in writing the child may </w:t>
      </w:r>
      <w:proofErr w:type="gramStart"/>
      <w:r w:rsidRPr="00012531">
        <w:rPr>
          <w:spacing w:val="-2"/>
        </w:rPr>
        <w:t>return;</w:t>
      </w:r>
      <w:proofErr w:type="gramEnd"/>
    </w:p>
    <w:p w14:paraId="2011C84D" w14:textId="77777777" w:rsidR="00012531" w:rsidRPr="00012531" w:rsidRDefault="00012531" w:rsidP="00012531">
      <w:pPr>
        <w:numPr>
          <w:ilvl w:val="0"/>
          <w:numId w:val="16"/>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 xml:space="preserve">Measles, until 6 days after onset of rash and a licensed physician states in writing the child may </w:t>
      </w:r>
      <w:proofErr w:type="gramStart"/>
      <w:r w:rsidRPr="00012531">
        <w:rPr>
          <w:spacing w:val="-2"/>
        </w:rPr>
        <w:t>return;</w:t>
      </w:r>
      <w:proofErr w:type="gramEnd"/>
    </w:p>
    <w:p w14:paraId="653DF3FC" w14:textId="77777777" w:rsidR="00012531" w:rsidRPr="00012531" w:rsidRDefault="00012531" w:rsidP="00012531">
      <w:pPr>
        <w:numPr>
          <w:ilvl w:val="0"/>
          <w:numId w:val="17"/>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 xml:space="preserve">Rubella, until 6 days after onset of rash and a licensed physician states in writing the child may </w:t>
      </w:r>
      <w:proofErr w:type="gramStart"/>
      <w:r w:rsidRPr="00012531">
        <w:rPr>
          <w:spacing w:val="-2"/>
        </w:rPr>
        <w:t>return;</w:t>
      </w:r>
      <w:proofErr w:type="gramEnd"/>
    </w:p>
    <w:p w14:paraId="14C5E55D" w14:textId="77777777" w:rsidR="00012531" w:rsidRPr="00012531" w:rsidRDefault="00012531" w:rsidP="00012531">
      <w:pPr>
        <w:numPr>
          <w:ilvl w:val="0"/>
          <w:numId w:val="18"/>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Unspecified respiratory illness if it limits the child's comfortable participation in activities or if it results in a need for greater care than can be provided without compromising the health and safety of other children.; or</w:t>
      </w:r>
    </w:p>
    <w:p w14:paraId="06FCD9F6" w14:textId="77777777" w:rsidR="00012531" w:rsidRPr="00012531" w:rsidRDefault="00012531" w:rsidP="00012531">
      <w:pPr>
        <w:numPr>
          <w:ilvl w:val="0"/>
          <w:numId w:val="19"/>
        </w:numPr>
        <w:tabs>
          <w:tab w:val="clear" w:pos="360"/>
          <w:tab w:val="left" w:pos="-1440"/>
          <w:tab w:val="left" w:pos="-720"/>
          <w:tab w:val="left" w:pos="0"/>
          <w:tab w:val="left" w:pos="720"/>
          <w:tab w:val="left" w:pos="1440"/>
          <w:tab w:val="num" w:pos="1800"/>
        </w:tabs>
        <w:suppressAutoHyphens/>
        <w:ind w:left="1800"/>
        <w:jc w:val="both"/>
        <w:rPr>
          <w:spacing w:val="-2"/>
        </w:rPr>
      </w:pPr>
      <w:r w:rsidRPr="00012531">
        <w:rPr>
          <w:spacing w:val="-2"/>
        </w:rPr>
        <w:t>Herpetic gingivostomatitis (cold sores), if the child is too young to have control of oral secretions.</w:t>
      </w:r>
    </w:p>
    <w:p w14:paraId="2D42562F" w14:textId="0CD5D5C3" w:rsidR="00012531" w:rsidRDefault="00012531" w:rsidP="00012531">
      <w:pPr>
        <w:tabs>
          <w:tab w:val="left" w:pos="-1440"/>
          <w:tab w:val="left" w:pos="-720"/>
          <w:tab w:val="left" w:pos="0"/>
          <w:tab w:val="left" w:pos="720"/>
          <w:tab w:val="left" w:pos="1440"/>
        </w:tabs>
        <w:suppressAutoHyphens/>
        <w:jc w:val="both"/>
        <w:rPr>
          <w:spacing w:val="-2"/>
        </w:rPr>
      </w:pPr>
    </w:p>
    <w:p w14:paraId="027649DF" w14:textId="01E342AA" w:rsidR="00AF1DB2" w:rsidRDefault="00F92885" w:rsidP="00012531">
      <w:pPr>
        <w:tabs>
          <w:tab w:val="left" w:pos="-1440"/>
          <w:tab w:val="left" w:pos="-720"/>
          <w:tab w:val="left" w:pos="0"/>
          <w:tab w:val="left" w:pos="720"/>
          <w:tab w:val="left" w:pos="1440"/>
        </w:tabs>
        <w:suppressAutoHyphens/>
        <w:jc w:val="both"/>
        <w:rPr>
          <w:b/>
          <w:bCs/>
          <w:spacing w:val="-2"/>
        </w:rPr>
      </w:pPr>
      <w:r w:rsidRPr="00F92885">
        <w:rPr>
          <w:b/>
          <w:bCs/>
          <w:spacing w:val="-2"/>
        </w:rPr>
        <w:t xml:space="preserve">COVID-19 </w:t>
      </w:r>
      <w:r>
        <w:rPr>
          <w:b/>
          <w:bCs/>
          <w:spacing w:val="-2"/>
        </w:rPr>
        <w:t>and related symptoms:</w:t>
      </w:r>
    </w:p>
    <w:p w14:paraId="06811ACD" w14:textId="21EDCFF1" w:rsidR="00F92885" w:rsidRDefault="00F92885" w:rsidP="00012531">
      <w:pPr>
        <w:tabs>
          <w:tab w:val="left" w:pos="-1440"/>
          <w:tab w:val="left" w:pos="-720"/>
          <w:tab w:val="left" w:pos="0"/>
          <w:tab w:val="left" w:pos="720"/>
          <w:tab w:val="left" w:pos="1440"/>
        </w:tabs>
        <w:suppressAutoHyphens/>
        <w:jc w:val="both"/>
        <w:rPr>
          <w:b/>
          <w:bCs/>
          <w:spacing w:val="-2"/>
        </w:rPr>
      </w:pPr>
    </w:p>
    <w:p w14:paraId="3B4F1421" w14:textId="05BE70CF" w:rsidR="00F92885" w:rsidRDefault="00F92885" w:rsidP="00012531">
      <w:pPr>
        <w:tabs>
          <w:tab w:val="left" w:pos="-1440"/>
          <w:tab w:val="left" w:pos="-720"/>
          <w:tab w:val="left" w:pos="0"/>
          <w:tab w:val="left" w:pos="720"/>
          <w:tab w:val="left" w:pos="1440"/>
        </w:tabs>
        <w:suppressAutoHyphens/>
        <w:jc w:val="both"/>
        <w:rPr>
          <w:spacing w:val="-2"/>
        </w:rPr>
      </w:pPr>
      <w:r w:rsidRPr="00F92885">
        <w:rPr>
          <w:spacing w:val="-2"/>
        </w:rPr>
        <w:t>Our childcare</w:t>
      </w:r>
      <w:r>
        <w:rPr>
          <w:spacing w:val="-2"/>
        </w:rPr>
        <w:t xml:space="preserve"> facility takes its guidance from the Center of Disease Control and the Marion County Health Department. Per the guidelines of these government agencies, staff or children exhibiting cold-like or COVID-19 symptoms will be quickly isolated and sent home. Staff and the children impacted by that staff member will be required to be tested for COVID-19 and have a medical examination prior to re-entering the facility. Evidence of COVID-19 tests and medical examination must be presented prior to re-entering and may be </w:t>
      </w:r>
      <w:proofErr w:type="spellStart"/>
      <w:r>
        <w:rPr>
          <w:spacing w:val="-2"/>
        </w:rPr>
        <w:t>deliverd</w:t>
      </w:r>
      <w:proofErr w:type="spellEnd"/>
      <w:r>
        <w:rPr>
          <w:spacing w:val="-2"/>
        </w:rPr>
        <w:t xml:space="preserve"> via email to </w:t>
      </w:r>
      <w:hyperlink r:id="rId10" w:history="1">
        <w:r w:rsidRPr="00483066">
          <w:rPr>
            <w:rStyle w:val="Hyperlink"/>
            <w:spacing w:val="-2"/>
          </w:rPr>
          <w:t>we.educate@rosiestinytots.org</w:t>
        </w:r>
      </w:hyperlink>
      <w:r>
        <w:rPr>
          <w:spacing w:val="-2"/>
        </w:rPr>
        <w:t xml:space="preserve"> </w:t>
      </w:r>
    </w:p>
    <w:p w14:paraId="75FA6141" w14:textId="2171F353" w:rsidR="00F92885" w:rsidRDefault="00F92885" w:rsidP="00012531">
      <w:pPr>
        <w:tabs>
          <w:tab w:val="left" w:pos="-1440"/>
          <w:tab w:val="left" w:pos="-720"/>
          <w:tab w:val="left" w:pos="0"/>
          <w:tab w:val="left" w:pos="720"/>
          <w:tab w:val="left" w:pos="1440"/>
        </w:tabs>
        <w:suppressAutoHyphens/>
        <w:jc w:val="both"/>
        <w:rPr>
          <w:spacing w:val="-2"/>
        </w:rPr>
      </w:pPr>
    </w:p>
    <w:p w14:paraId="78D81C89" w14:textId="2217CBBD" w:rsidR="00AF1DB2" w:rsidRDefault="00F92885" w:rsidP="00012531">
      <w:pPr>
        <w:tabs>
          <w:tab w:val="left" w:pos="-1440"/>
          <w:tab w:val="left" w:pos="-720"/>
          <w:tab w:val="left" w:pos="0"/>
          <w:tab w:val="left" w:pos="720"/>
          <w:tab w:val="left" w:pos="1440"/>
        </w:tabs>
        <w:suppressAutoHyphens/>
        <w:jc w:val="both"/>
        <w:rPr>
          <w:spacing w:val="-2"/>
        </w:rPr>
      </w:pPr>
      <w:r>
        <w:rPr>
          <w:spacing w:val="-2"/>
        </w:rPr>
        <w:t xml:space="preserve">Staff or children testing positive will need to be </w:t>
      </w:r>
      <w:proofErr w:type="gramStart"/>
      <w:r>
        <w:rPr>
          <w:spacing w:val="-2"/>
        </w:rPr>
        <w:t>quarantined  for</w:t>
      </w:r>
      <w:proofErr w:type="gramEnd"/>
      <w:r>
        <w:rPr>
          <w:spacing w:val="-2"/>
        </w:rPr>
        <w:t xml:space="preserve"> 14-days beginning with the first day the test results are shared with Rosie’s Tiny Tots Daycare Management. In the event, we have a staff member that tests positive, all children under their supervision and any staff that directly works with them must be tested for COVID-19. From the time of the declaration that staff person is positive</w:t>
      </w:r>
      <w:r w:rsidR="00A86792">
        <w:rPr>
          <w:spacing w:val="-2"/>
        </w:rPr>
        <w:t xml:space="preserve">, the children may not return until no earlier than 9-days passing. The staff person cannot return until 14-days have passed. If a child is positive, then the same number of days applies for them as for staff – 14 days. A negative COVID test is to be taken </w:t>
      </w:r>
      <w:r w:rsidR="00A86792" w:rsidRPr="00A86792">
        <w:rPr>
          <w:spacing w:val="-2"/>
          <w:u w:val="single"/>
        </w:rPr>
        <w:t>no less than</w:t>
      </w:r>
      <w:r w:rsidR="00A86792">
        <w:rPr>
          <w:spacing w:val="-2"/>
        </w:rPr>
        <w:t xml:space="preserve"> 5 days </w:t>
      </w:r>
      <w:r w:rsidR="00A86792" w:rsidRPr="00A86792">
        <w:rPr>
          <w:b/>
          <w:bCs/>
          <w:spacing w:val="-2"/>
        </w:rPr>
        <w:t>after</w:t>
      </w:r>
      <w:r w:rsidR="00A86792">
        <w:rPr>
          <w:spacing w:val="-2"/>
        </w:rPr>
        <w:t xml:space="preserve"> the first test results to be acceptable to the daycare as valid results.  Again, negative test results and a medical examination must be presented PRIOR TO via email at </w:t>
      </w:r>
      <w:hyperlink r:id="rId11" w:history="1">
        <w:r w:rsidR="00A86792" w:rsidRPr="00483066">
          <w:rPr>
            <w:rStyle w:val="Hyperlink"/>
            <w:spacing w:val="-2"/>
          </w:rPr>
          <w:t>we.educate@rosiestinytots.org</w:t>
        </w:r>
      </w:hyperlink>
      <w:r w:rsidR="00A86792">
        <w:rPr>
          <w:spacing w:val="-2"/>
        </w:rPr>
        <w:t xml:space="preserve"> before returning to the daycare.</w:t>
      </w:r>
    </w:p>
    <w:p w14:paraId="41C454CA" w14:textId="77777777" w:rsidR="00AF1DB2" w:rsidRPr="00012531" w:rsidRDefault="00AF1DB2" w:rsidP="00012531">
      <w:pPr>
        <w:tabs>
          <w:tab w:val="left" w:pos="-1440"/>
          <w:tab w:val="left" w:pos="-720"/>
          <w:tab w:val="left" w:pos="0"/>
          <w:tab w:val="left" w:pos="720"/>
          <w:tab w:val="left" w:pos="1440"/>
        </w:tabs>
        <w:suppressAutoHyphens/>
        <w:jc w:val="both"/>
        <w:rPr>
          <w:spacing w:val="-2"/>
        </w:rPr>
      </w:pPr>
    </w:p>
    <w:p w14:paraId="64F11C2B" w14:textId="637DCD3F" w:rsidR="00012531" w:rsidRPr="00012531" w:rsidRDefault="00012531" w:rsidP="003F36DF">
      <w:pPr>
        <w:tabs>
          <w:tab w:val="left" w:pos="-1440"/>
          <w:tab w:val="left" w:pos="-720"/>
          <w:tab w:val="left" w:pos="0"/>
        </w:tabs>
        <w:suppressAutoHyphens/>
        <w:ind w:left="630" w:hanging="720"/>
        <w:jc w:val="both"/>
        <w:rPr>
          <w:spacing w:val="-2"/>
        </w:rPr>
      </w:pPr>
      <w:r w:rsidRPr="00012531">
        <w:rPr>
          <w:spacing w:val="-2"/>
        </w:rPr>
        <w:t>Any of the following communicable diseases must be also be reported to the division of public</w:t>
      </w:r>
      <w:r w:rsidR="003F36DF">
        <w:rPr>
          <w:spacing w:val="-2"/>
        </w:rPr>
        <w:t xml:space="preserve"> </w:t>
      </w:r>
      <w:r w:rsidRPr="00012531">
        <w:rPr>
          <w:spacing w:val="-2"/>
        </w:rPr>
        <w:t>health</w:t>
      </w:r>
    </w:p>
    <w:tbl>
      <w:tblPr>
        <w:tblW w:w="0" w:type="auto"/>
        <w:tblInd w:w="8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472"/>
        <w:gridCol w:w="3472"/>
      </w:tblGrid>
      <w:tr w:rsidR="00012531" w:rsidRPr="00012531" w14:paraId="77C47E70" w14:textId="77777777" w:rsidTr="00974F9A">
        <w:trPr>
          <w:cantSplit/>
          <w:trHeight w:val="113"/>
        </w:trPr>
        <w:tc>
          <w:tcPr>
            <w:tcW w:w="6944" w:type="dxa"/>
            <w:gridSpan w:val="2"/>
          </w:tcPr>
          <w:p w14:paraId="10D28852" w14:textId="77777777" w:rsidR="00012531" w:rsidRPr="00012531" w:rsidRDefault="00012531" w:rsidP="00974F9A">
            <w:pPr>
              <w:pStyle w:val="Heading4"/>
              <w:rPr>
                <w:rFonts w:asciiTheme="minorHAnsi" w:hAnsiTheme="minorHAnsi"/>
                <w:sz w:val="24"/>
                <w:szCs w:val="24"/>
              </w:rPr>
            </w:pPr>
          </w:p>
        </w:tc>
      </w:tr>
      <w:tr w:rsidR="00012531" w:rsidRPr="00012531" w14:paraId="175B59CD" w14:textId="77777777" w:rsidTr="00974F9A">
        <w:trPr>
          <w:trHeight w:val="113"/>
        </w:trPr>
        <w:tc>
          <w:tcPr>
            <w:tcW w:w="3472" w:type="dxa"/>
          </w:tcPr>
          <w:p w14:paraId="483387EC" w14:textId="77777777" w:rsidR="00012531" w:rsidRPr="00012531" w:rsidRDefault="00012531" w:rsidP="00974F9A">
            <w:pPr>
              <w:pStyle w:val="Heading1"/>
              <w:rPr>
                <w:rFonts w:asciiTheme="minorHAnsi" w:hAnsiTheme="minorHAnsi"/>
                <w:sz w:val="24"/>
                <w:szCs w:val="24"/>
                <w:u w:val="single"/>
              </w:rPr>
            </w:pPr>
            <w:r w:rsidRPr="00012531">
              <w:rPr>
                <w:rFonts w:asciiTheme="minorHAnsi" w:hAnsiTheme="minorHAnsi"/>
                <w:sz w:val="24"/>
                <w:szCs w:val="24"/>
              </w:rPr>
              <w:t>RESPIRATORY</w:t>
            </w:r>
          </w:p>
        </w:tc>
        <w:tc>
          <w:tcPr>
            <w:tcW w:w="3472" w:type="dxa"/>
          </w:tcPr>
          <w:p w14:paraId="7BF23EAC" w14:textId="77777777" w:rsidR="00012531" w:rsidRPr="00012531" w:rsidRDefault="00012531" w:rsidP="00974F9A">
            <w:pPr>
              <w:tabs>
                <w:tab w:val="center" w:pos="4680"/>
              </w:tabs>
              <w:suppressAutoHyphens/>
              <w:jc w:val="both"/>
              <w:rPr>
                <w:b/>
                <w:spacing w:val="-2"/>
                <w:u w:val="single"/>
              </w:rPr>
            </w:pPr>
            <w:r w:rsidRPr="00012531">
              <w:rPr>
                <w:b/>
                <w:spacing w:val="-2"/>
              </w:rPr>
              <w:t>GASTRO-INTESTINAL</w:t>
            </w:r>
          </w:p>
        </w:tc>
      </w:tr>
      <w:tr w:rsidR="00012531" w:rsidRPr="00012531" w14:paraId="08FB2369" w14:textId="77777777" w:rsidTr="00974F9A">
        <w:trPr>
          <w:trHeight w:val="1039"/>
        </w:trPr>
        <w:tc>
          <w:tcPr>
            <w:tcW w:w="3472" w:type="dxa"/>
          </w:tcPr>
          <w:p w14:paraId="2690D721" w14:textId="77777777" w:rsidR="00012531" w:rsidRPr="00012531" w:rsidRDefault="00012531" w:rsidP="00974F9A">
            <w:pPr>
              <w:tabs>
                <w:tab w:val="center" w:pos="4680"/>
              </w:tabs>
              <w:suppressAutoHyphens/>
              <w:jc w:val="both"/>
              <w:rPr>
                <w:spacing w:val="-2"/>
              </w:rPr>
            </w:pPr>
            <w:r w:rsidRPr="00012531">
              <w:rPr>
                <w:spacing w:val="-2"/>
              </w:rPr>
              <w:t xml:space="preserve">Diphtheria </w:t>
            </w:r>
          </w:p>
          <w:p w14:paraId="1D99D5AC" w14:textId="77777777" w:rsidR="00012531" w:rsidRPr="00012531" w:rsidRDefault="00012531" w:rsidP="00974F9A">
            <w:pPr>
              <w:tabs>
                <w:tab w:val="center" w:pos="4680"/>
              </w:tabs>
              <w:suppressAutoHyphens/>
              <w:jc w:val="both"/>
              <w:rPr>
                <w:spacing w:val="-2"/>
              </w:rPr>
            </w:pPr>
            <w:r w:rsidRPr="00012531">
              <w:rPr>
                <w:spacing w:val="-2"/>
              </w:rPr>
              <w:t>German Measles</w:t>
            </w:r>
          </w:p>
          <w:p w14:paraId="31A6E24E" w14:textId="77777777" w:rsidR="00012531" w:rsidRPr="00012531" w:rsidRDefault="00012531" w:rsidP="00974F9A">
            <w:pPr>
              <w:tabs>
                <w:tab w:val="center" w:pos="4680"/>
              </w:tabs>
              <w:suppressAutoHyphens/>
              <w:jc w:val="both"/>
              <w:rPr>
                <w:spacing w:val="-2"/>
              </w:rPr>
            </w:pPr>
            <w:r w:rsidRPr="00012531">
              <w:rPr>
                <w:spacing w:val="-2"/>
              </w:rPr>
              <w:t>Hemophilus Influenza Disease</w:t>
            </w:r>
          </w:p>
          <w:p w14:paraId="6A44945D" w14:textId="77777777" w:rsidR="00012531" w:rsidRPr="00012531" w:rsidRDefault="00012531" w:rsidP="00974F9A">
            <w:pPr>
              <w:tabs>
                <w:tab w:val="left" w:pos="-1440"/>
                <w:tab w:val="left" w:pos="-720"/>
              </w:tabs>
              <w:suppressAutoHyphens/>
              <w:jc w:val="both"/>
              <w:rPr>
                <w:spacing w:val="-2"/>
              </w:rPr>
            </w:pPr>
            <w:r w:rsidRPr="00012531">
              <w:rPr>
                <w:spacing w:val="-2"/>
              </w:rPr>
              <w:t>Measles (rubeola)</w:t>
            </w:r>
          </w:p>
          <w:p w14:paraId="63FC9F4E" w14:textId="77777777" w:rsidR="00012531" w:rsidRPr="00012531" w:rsidRDefault="00012531" w:rsidP="00974F9A">
            <w:pPr>
              <w:tabs>
                <w:tab w:val="left" w:pos="-1440"/>
                <w:tab w:val="left" w:pos="-720"/>
              </w:tabs>
              <w:suppressAutoHyphens/>
              <w:jc w:val="both"/>
              <w:rPr>
                <w:spacing w:val="-2"/>
              </w:rPr>
            </w:pPr>
            <w:r w:rsidRPr="00012531">
              <w:rPr>
                <w:spacing w:val="-2"/>
              </w:rPr>
              <w:lastRenderedPageBreak/>
              <w:t>Bacterial (spinal) Meningitis</w:t>
            </w:r>
          </w:p>
          <w:p w14:paraId="6D786646" w14:textId="77777777" w:rsidR="00012531" w:rsidRPr="00012531" w:rsidRDefault="00012531" w:rsidP="00974F9A">
            <w:pPr>
              <w:tabs>
                <w:tab w:val="left" w:pos="-1440"/>
                <w:tab w:val="left" w:pos="-720"/>
              </w:tabs>
              <w:suppressAutoHyphens/>
              <w:jc w:val="both"/>
              <w:rPr>
                <w:spacing w:val="-2"/>
              </w:rPr>
            </w:pPr>
            <w:r w:rsidRPr="00012531">
              <w:rPr>
                <w:spacing w:val="-2"/>
              </w:rPr>
              <w:t>Mumps</w:t>
            </w:r>
          </w:p>
          <w:p w14:paraId="3EF87DB2" w14:textId="77777777" w:rsidR="00012531" w:rsidRPr="00012531" w:rsidRDefault="00012531" w:rsidP="00974F9A">
            <w:pPr>
              <w:tabs>
                <w:tab w:val="left" w:pos="-1440"/>
                <w:tab w:val="left" w:pos="-720"/>
              </w:tabs>
              <w:suppressAutoHyphens/>
              <w:jc w:val="both"/>
              <w:rPr>
                <w:spacing w:val="-2"/>
              </w:rPr>
            </w:pPr>
            <w:r w:rsidRPr="00012531">
              <w:rPr>
                <w:spacing w:val="-2"/>
              </w:rPr>
              <w:t>Pertussis (whooping cough)</w:t>
            </w:r>
          </w:p>
          <w:p w14:paraId="5DFAEFA7" w14:textId="77777777" w:rsidR="00012531" w:rsidRPr="00012531" w:rsidRDefault="00012531" w:rsidP="00974F9A">
            <w:pPr>
              <w:tabs>
                <w:tab w:val="left" w:pos="-1440"/>
                <w:tab w:val="left" w:pos="-720"/>
              </w:tabs>
              <w:suppressAutoHyphens/>
              <w:jc w:val="both"/>
              <w:rPr>
                <w:spacing w:val="-2"/>
              </w:rPr>
            </w:pPr>
            <w:r w:rsidRPr="00012531">
              <w:rPr>
                <w:spacing w:val="-2"/>
              </w:rPr>
              <w:t>Rubella</w:t>
            </w:r>
          </w:p>
          <w:p w14:paraId="7EC8B946" w14:textId="77777777" w:rsidR="00012531" w:rsidRPr="00012531" w:rsidRDefault="00012531" w:rsidP="00974F9A">
            <w:pPr>
              <w:tabs>
                <w:tab w:val="center" w:pos="4680"/>
              </w:tabs>
              <w:suppressAutoHyphens/>
              <w:jc w:val="both"/>
              <w:rPr>
                <w:spacing w:val="-2"/>
                <w:u w:val="single"/>
              </w:rPr>
            </w:pPr>
            <w:r w:rsidRPr="00012531">
              <w:rPr>
                <w:spacing w:val="-2"/>
              </w:rPr>
              <w:t xml:space="preserve">Tuberculosis  </w:t>
            </w:r>
          </w:p>
        </w:tc>
        <w:tc>
          <w:tcPr>
            <w:tcW w:w="3472" w:type="dxa"/>
          </w:tcPr>
          <w:p w14:paraId="7578A9F0" w14:textId="77777777" w:rsidR="00012531" w:rsidRPr="00012531" w:rsidRDefault="00012531" w:rsidP="00974F9A">
            <w:pPr>
              <w:tabs>
                <w:tab w:val="left" w:pos="-1440"/>
                <w:tab w:val="left" w:pos="-720"/>
              </w:tabs>
              <w:suppressAutoHyphens/>
              <w:jc w:val="both"/>
              <w:rPr>
                <w:spacing w:val="-2"/>
              </w:rPr>
            </w:pPr>
            <w:r w:rsidRPr="00012531">
              <w:rPr>
                <w:spacing w:val="-2"/>
              </w:rPr>
              <w:lastRenderedPageBreak/>
              <w:t>Giardiasis</w:t>
            </w:r>
          </w:p>
          <w:p w14:paraId="311C519A" w14:textId="77777777" w:rsidR="00012531" w:rsidRPr="00012531" w:rsidRDefault="00012531" w:rsidP="00974F9A">
            <w:pPr>
              <w:tabs>
                <w:tab w:val="left" w:pos="-1440"/>
                <w:tab w:val="left" w:pos="-720"/>
              </w:tabs>
              <w:suppressAutoHyphens/>
              <w:jc w:val="both"/>
              <w:rPr>
                <w:spacing w:val="-2"/>
              </w:rPr>
            </w:pPr>
            <w:r w:rsidRPr="00012531">
              <w:rPr>
                <w:spacing w:val="-2"/>
              </w:rPr>
              <w:t>Hepatitis A</w:t>
            </w:r>
          </w:p>
          <w:p w14:paraId="26734CB3" w14:textId="77777777" w:rsidR="00012531" w:rsidRPr="00012531" w:rsidRDefault="00012531" w:rsidP="00974F9A">
            <w:pPr>
              <w:tabs>
                <w:tab w:val="left" w:pos="-1440"/>
                <w:tab w:val="left" w:pos="-720"/>
              </w:tabs>
              <w:suppressAutoHyphens/>
              <w:jc w:val="both"/>
              <w:rPr>
                <w:spacing w:val="-2"/>
              </w:rPr>
            </w:pPr>
            <w:r w:rsidRPr="00012531">
              <w:rPr>
                <w:spacing w:val="-2"/>
              </w:rPr>
              <w:t>Salmonellosis</w:t>
            </w:r>
          </w:p>
          <w:p w14:paraId="30523B02" w14:textId="77777777" w:rsidR="00012531" w:rsidRPr="00012531" w:rsidRDefault="00012531" w:rsidP="00974F9A">
            <w:pPr>
              <w:tabs>
                <w:tab w:val="left" w:pos="-1440"/>
                <w:tab w:val="left" w:pos="-720"/>
              </w:tabs>
              <w:suppressAutoHyphens/>
              <w:jc w:val="both"/>
              <w:rPr>
                <w:spacing w:val="-2"/>
              </w:rPr>
            </w:pPr>
            <w:r w:rsidRPr="00012531">
              <w:rPr>
                <w:spacing w:val="-2"/>
              </w:rPr>
              <w:t>Shigellosis</w:t>
            </w:r>
          </w:p>
          <w:p w14:paraId="5DAE763E" w14:textId="77777777" w:rsidR="00012531" w:rsidRPr="00012531" w:rsidRDefault="00012531" w:rsidP="00974F9A">
            <w:pPr>
              <w:tabs>
                <w:tab w:val="center" w:pos="4680"/>
              </w:tabs>
              <w:suppressAutoHyphens/>
              <w:jc w:val="both"/>
              <w:rPr>
                <w:spacing w:val="-2"/>
                <w:u w:val="single"/>
              </w:rPr>
            </w:pPr>
          </w:p>
        </w:tc>
      </w:tr>
    </w:tbl>
    <w:p w14:paraId="258A226D" w14:textId="77777777" w:rsidR="00012531" w:rsidRPr="00012531" w:rsidRDefault="00012531" w:rsidP="00012531">
      <w:pPr>
        <w:tabs>
          <w:tab w:val="left" w:pos="-1440"/>
          <w:tab w:val="left" w:pos="-720"/>
          <w:tab w:val="left" w:pos="0"/>
          <w:tab w:val="left" w:pos="720"/>
          <w:tab w:val="left" w:pos="1440"/>
        </w:tabs>
        <w:suppressAutoHyphens/>
        <w:jc w:val="both"/>
        <w:rPr>
          <w:spacing w:val="-2"/>
        </w:rPr>
      </w:pPr>
    </w:p>
    <w:p w14:paraId="3F577AAD" w14:textId="77777777" w:rsidR="00012531" w:rsidRPr="00012531" w:rsidRDefault="00012531" w:rsidP="00012531">
      <w:pPr>
        <w:tabs>
          <w:tab w:val="left" w:pos="-1440"/>
          <w:tab w:val="left" w:pos="-720"/>
          <w:tab w:val="left" w:pos="0"/>
          <w:tab w:val="left" w:pos="720"/>
          <w:tab w:val="left" w:pos="1440"/>
        </w:tabs>
        <w:suppressAutoHyphens/>
        <w:jc w:val="both"/>
        <w:rPr>
          <w:spacing w:val="-2"/>
        </w:rPr>
      </w:pPr>
      <w:r w:rsidRPr="00012531">
        <w:rPr>
          <w:spacing w:val="-2"/>
        </w:rPr>
        <w:t>Always inform your doctor at every sick visit that your child is in daycare so that he/she can approve in writing your child’s return to daycare.</w:t>
      </w:r>
    </w:p>
    <w:p w14:paraId="1A0A18D7" w14:textId="77777777" w:rsidR="00012531" w:rsidRPr="00012531" w:rsidRDefault="00012531" w:rsidP="00012531">
      <w:pPr>
        <w:tabs>
          <w:tab w:val="left" w:pos="-1440"/>
          <w:tab w:val="left" w:pos="-720"/>
          <w:tab w:val="left" w:pos="0"/>
          <w:tab w:val="left" w:pos="720"/>
          <w:tab w:val="left" w:pos="1440"/>
        </w:tabs>
        <w:suppressAutoHyphens/>
        <w:jc w:val="both"/>
        <w:rPr>
          <w:spacing w:val="-2"/>
        </w:rPr>
      </w:pPr>
    </w:p>
    <w:p w14:paraId="1067A95B" w14:textId="77777777" w:rsidR="00012531" w:rsidRPr="00012531" w:rsidRDefault="00012531" w:rsidP="00012531">
      <w:pPr>
        <w:tabs>
          <w:tab w:val="left" w:pos="-1440"/>
          <w:tab w:val="left" w:pos="-720"/>
          <w:tab w:val="left" w:pos="0"/>
          <w:tab w:val="left" w:pos="720"/>
          <w:tab w:val="left" w:pos="1440"/>
        </w:tabs>
        <w:suppressAutoHyphens/>
        <w:jc w:val="both"/>
        <w:rPr>
          <w:spacing w:val="-2"/>
        </w:rPr>
      </w:pPr>
      <w:r w:rsidRPr="00012531">
        <w:rPr>
          <w:spacing w:val="-2"/>
        </w:rPr>
        <w:t xml:space="preserve">If your child had an immunization update, please remember to provide me with a record of the immunization so that it can be attached to your child’s health appraisal. It can be emailed to </w:t>
      </w:r>
      <w:hyperlink r:id="rId12" w:history="1">
        <w:r w:rsidRPr="00012531">
          <w:rPr>
            <w:rStyle w:val="Hyperlink"/>
            <w:spacing w:val="-2"/>
          </w:rPr>
          <w:t>we.educate@rosiestinytots.org</w:t>
        </w:r>
      </w:hyperlink>
      <w:r w:rsidRPr="00012531">
        <w:rPr>
          <w:spacing w:val="-2"/>
        </w:rPr>
        <w:t xml:space="preserve"> or faxed to the daycare site.</w:t>
      </w:r>
    </w:p>
    <w:p w14:paraId="73D8B2D7" w14:textId="77777777" w:rsidR="00012531" w:rsidRPr="00012531" w:rsidRDefault="00012531" w:rsidP="00012531">
      <w:pPr>
        <w:tabs>
          <w:tab w:val="left" w:pos="-1440"/>
          <w:tab w:val="left" w:pos="-720"/>
          <w:tab w:val="left" w:pos="0"/>
          <w:tab w:val="left" w:pos="720"/>
          <w:tab w:val="left" w:pos="1440"/>
        </w:tabs>
        <w:suppressAutoHyphens/>
        <w:jc w:val="both"/>
        <w:rPr>
          <w:spacing w:val="-2"/>
        </w:rPr>
      </w:pPr>
    </w:p>
    <w:p w14:paraId="5B51D771" w14:textId="77777777" w:rsidR="00012531" w:rsidRPr="00012531" w:rsidRDefault="00012531" w:rsidP="00012531">
      <w:pPr>
        <w:tabs>
          <w:tab w:val="left" w:pos="-1440"/>
          <w:tab w:val="left" w:pos="-720"/>
          <w:tab w:val="left" w:pos="0"/>
          <w:tab w:val="left" w:pos="720"/>
          <w:tab w:val="left" w:pos="1440"/>
        </w:tabs>
        <w:suppressAutoHyphens/>
        <w:jc w:val="both"/>
        <w:rPr>
          <w:spacing w:val="-2"/>
        </w:rPr>
      </w:pPr>
      <w:r w:rsidRPr="00012531">
        <w:rPr>
          <w:spacing w:val="-2"/>
        </w:rPr>
        <w:t>Leland Fax.  317-547-4369</w:t>
      </w:r>
    </w:p>
    <w:p w14:paraId="6B48557E" w14:textId="77777777" w:rsidR="00012531" w:rsidRPr="00012531" w:rsidRDefault="00012531" w:rsidP="00012531">
      <w:pPr>
        <w:tabs>
          <w:tab w:val="left" w:pos="-1440"/>
          <w:tab w:val="left" w:pos="-720"/>
          <w:tab w:val="left" w:pos="0"/>
          <w:tab w:val="left" w:pos="720"/>
          <w:tab w:val="left" w:pos="1440"/>
        </w:tabs>
        <w:suppressAutoHyphens/>
        <w:jc w:val="both"/>
        <w:rPr>
          <w:spacing w:val="-2"/>
        </w:rPr>
      </w:pPr>
    </w:p>
    <w:p w14:paraId="5104C5AC" w14:textId="3C721EAC" w:rsidR="00012531" w:rsidRPr="00012531" w:rsidRDefault="00012531" w:rsidP="00012531">
      <w:pPr>
        <w:tabs>
          <w:tab w:val="left" w:pos="-1440"/>
          <w:tab w:val="left" w:pos="-720"/>
          <w:tab w:val="left" w:pos="0"/>
          <w:tab w:val="left" w:pos="720"/>
          <w:tab w:val="left" w:pos="1440"/>
        </w:tabs>
        <w:suppressAutoHyphens/>
        <w:jc w:val="both"/>
        <w:rPr>
          <w:spacing w:val="-2"/>
        </w:rPr>
      </w:pPr>
      <w:r w:rsidRPr="00012531">
        <w:rPr>
          <w:i/>
          <w:spacing w:val="-2"/>
          <w:u w:val="single"/>
        </w:rPr>
        <w:t xml:space="preserve">Injuries: </w:t>
      </w:r>
      <w:r w:rsidR="00B57621">
        <w:rPr>
          <w:spacing w:val="-2"/>
        </w:rPr>
        <w:t xml:space="preserve"> We </w:t>
      </w:r>
      <w:r w:rsidRPr="00012531">
        <w:rPr>
          <w:spacing w:val="-2"/>
        </w:rPr>
        <w:t xml:space="preserve">will supervise your child closely </w:t>
      </w:r>
      <w:proofErr w:type="gramStart"/>
      <w:r w:rsidRPr="00012531">
        <w:rPr>
          <w:spacing w:val="-2"/>
        </w:rPr>
        <w:t>in an attempt to</w:t>
      </w:r>
      <w:proofErr w:type="gramEnd"/>
      <w:r w:rsidRPr="00012531">
        <w:rPr>
          <w:spacing w:val="-2"/>
        </w:rPr>
        <w:t xml:space="preserve"> prevent injuries, but accidents resulting in injury do occur. </w:t>
      </w:r>
      <w:r w:rsidR="00B57621">
        <w:rPr>
          <w:spacing w:val="-2"/>
        </w:rPr>
        <w:t>Staff has</w:t>
      </w:r>
      <w:r w:rsidRPr="00012531">
        <w:rPr>
          <w:spacing w:val="-2"/>
        </w:rPr>
        <w:t xml:space="preserve"> been trained in first aid and CPR and will follow </w:t>
      </w:r>
      <w:r w:rsidR="00B57621">
        <w:rPr>
          <w:spacing w:val="-2"/>
        </w:rPr>
        <w:t>that</w:t>
      </w:r>
      <w:r w:rsidRPr="00012531">
        <w:rPr>
          <w:spacing w:val="-2"/>
        </w:rPr>
        <w:t xml:space="preserve"> training. If the injury is minor (requiring only a band-aid or ice)</w:t>
      </w:r>
      <w:r w:rsidR="00B57621">
        <w:rPr>
          <w:spacing w:val="-2"/>
        </w:rPr>
        <w:t>, we</w:t>
      </w:r>
      <w:r w:rsidRPr="00012531">
        <w:rPr>
          <w:spacing w:val="-2"/>
        </w:rPr>
        <w:t xml:space="preserve"> will tell you about it when you pick up your child. If it is serious, </w:t>
      </w:r>
      <w:r w:rsidR="00B57621">
        <w:rPr>
          <w:spacing w:val="-2"/>
        </w:rPr>
        <w:t>we</w:t>
      </w:r>
      <w:r w:rsidRPr="00012531">
        <w:rPr>
          <w:spacing w:val="-2"/>
        </w:rPr>
        <w:t xml:space="preserve"> will call you and may even suggest that you take your child to the doctor or emergency room. If an injury is very severe, </w:t>
      </w:r>
      <w:r w:rsidR="00B57621">
        <w:rPr>
          <w:spacing w:val="-2"/>
        </w:rPr>
        <w:t>we</w:t>
      </w:r>
      <w:r w:rsidRPr="00012531">
        <w:rPr>
          <w:spacing w:val="-2"/>
        </w:rPr>
        <w:t xml:space="preserve"> will call 911 for assistance before </w:t>
      </w:r>
      <w:r w:rsidR="00B57621">
        <w:rPr>
          <w:spacing w:val="-2"/>
        </w:rPr>
        <w:t>we</w:t>
      </w:r>
      <w:r w:rsidRPr="00012531">
        <w:rPr>
          <w:spacing w:val="-2"/>
        </w:rPr>
        <w:t xml:space="preserve"> call you. If </w:t>
      </w:r>
      <w:r w:rsidR="00B57621">
        <w:rPr>
          <w:spacing w:val="-2"/>
        </w:rPr>
        <w:t>we</w:t>
      </w:r>
      <w:r w:rsidRPr="00012531">
        <w:rPr>
          <w:spacing w:val="-2"/>
        </w:rPr>
        <w:t xml:space="preserve"> cannot reach you, </w:t>
      </w:r>
      <w:r w:rsidR="00B57621">
        <w:rPr>
          <w:spacing w:val="-2"/>
        </w:rPr>
        <w:t>we</w:t>
      </w:r>
      <w:r w:rsidRPr="00012531">
        <w:rPr>
          <w:spacing w:val="-2"/>
        </w:rPr>
        <w:t xml:space="preserve"> will call the emergency contacts listed on your “Child Information Card” </w:t>
      </w:r>
      <w:r w:rsidR="00B57621">
        <w:rPr>
          <w:spacing w:val="-2"/>
        </w:rPr>
        <w:t xml:space="preserve">or contacts listed in </w:t>
      </w:r>
      <w:proofErr w:type="spellStart"/>
      <w:r w:rsidR="00B57621">
        <w:rPr>
          <w:spacing w:val="-2"/>
        </w:rPr>
        <w:t>Brightwheel</w:t>
      </w:r>
      <w:proofErr w:type="spellEnd"/>
      <w:r w:rsidR="00B57621">
        <w:rPr>
          <w:spacing w:val="-2"/>
        </w:rPr>
        <w:t xml:space="preserve"> App. </w:t>
      </w:r>
      <w:r w:rsidRPr="00012531">
        <w:rPr>
          <w:spacing w:val="-2"/>
        </w:rPr>
        <w:t xml:space="preserve">Please remember to keep </w:t>
      </w:r>
      <w:r w:rsidR="00B57621">
        <w:rPr>
          <w:spacing w:val="-2"/>
        </w:rPr>
        <w:t xml:space="preserve">information </w:t>
      </w:r>
      <w:proofErr w:type="gramStart"/>
      <w:r w:rsidRPr="00012531">
        <w:rPr>
          <w:spacing w:val="-2"/>
        </w:rPr>
        <w:t>up-to-date</w:t>
      </w:r>
      <w:proofErr w:type="gramEnd"/>
      <w:r w:rsidRPr="00012531">
        <w:rPr>
          <w:spacing w:val="-2"/>
        </w:rPr>
        <w:t>.</w:t>
      </w:r>
    </w:p>
    <w:p w14:paraId="44CFB971" w14:textId="77777777" w:rsidR="00012531" w:rsidRPr="00012531" w:rsidRDefault="00012531" w:rsidP="00012531">
      <w:pPr>
        <w:tabs>
          <w:tab w:val="left" w:pos="-1440"/>
          <w:tab w:val="left" w:pos="-720"/>
          <w:tab w:val="left" w:pos="0"/>
          <w:tab w:val="left" w:pos="720"/>
          <w:tab w:val="left" w:pos="1440"/>
        </w:tabs>
        <w:suppressAutoHyphens/>
        <w:jc w:val="both"/>
        <w:rPr>
          <w:b/>
          <w:spacing w:val="-2"/>
          <w:u w:val="single"/>
        </w:rPr>
      </w:pPr>
    </w:p>
    <w:p w14:paraId="7009FAE4" w14:textId="41D81DB5" w:rsidR="00012531" w:rsidRPr="00012531" w:rsidRDefault="00B6010D" w:rsidP="00012531">
      <w:pPr>
        <w:tabs>
          <w:tab w:val="left" w:pos="-1440"/>
          <w:tab w:val="left" w:pos="-720"/>
          <w:tab w:val="left" w:pos="0"/>
          <w:tab w:val="left" w:pos="720"/>
          <w:tab w:val="left" w:pos="1440"/>
        </w:tabs>
        <w:suppressAutoHyphens/>
        <w:jc w:val="both"/>
        <w:rPr>
          <w:b/>
          <w:spacing w:val="-2"/>
          <w:u w:val="single"/>
        </w:rPr>
      </w:pPr>
      <w:r>
        <w:rPr>
          <w:b/>
          <w:spacing w:val="-2"/>
          <w:u w:val="single"/>
        </w:rPr>
        <w:t>Rosie’s Tiny Tots Daycare staff is only authorized to administer Albuterol for respiratory care or an Epi Pen for allergic reaction.</w:t>
      </w:r>
    </w:p>
    <w:p w14:paraId="655213E8" w14:textId="77777777" w:rsidR="00012531" w:rsidRPr="00012531" w:rsidRDefault="00012531" w:rsidP="00012531">
      <w:pPr>
        <w:tabs>
          <w:tab w:val="left" w:pos="-1440"/>
          <w:tab w:val="left" w:pos="-720"/>
          <w:tab w:val="left" w:pos="0"/>
          <w:tab w:val="left" w:pos="720"/>
          <w:tab w:val="left" w:pos="1440"/>
        </w:tabs>
        <w:suppressAutoHyphens/>
        <w:jc w:val="both"/>
        <w:rPr>
          <w:b/>
          <w:spacing w:val="-2"/>
          <w:u w:val="single"/>
        </w:rPr>
      </w:pPr>
    </w:p>
    <w:p w14:paraId="18D29C93" w14:textId="77777777" w:rsidR="00012531" w:rsidRPr="00012531" w:rsidRDefault="00012531" w:rsidP="00012531">
      <w:pPr>
        <w:tabs>
          <w:tab w:val="left" w:pos="-1440"/>
          <w:tab w:val="left" w:pos="-720"/>
          <w:tab w:val="left" w:pos="0"/>
          <w:tab w:val="left" w:pos="720"/>
          <w:tab w:val="left" w:pos="1440"/>
        </w:tabs>
        <w:suppressAutoHyphens/>
        <w:jc w:val="both"/>
        <w:rPr>
          <w:b/>
          <w:spacing w:val="-2"/>
          <w:u w:val="single"/>
        </w:rPr>
      </w:pPr>
      <w:r w:rsidRPr="00012531">
        <w:rPr>
          <w:b/>
          <w:spacing w:val="-2"/>
          <w:u w:val="single"/>
        </w:rPr>
        <w:t>Child’s Medication:</w:t>
      </w:r>
    </w:p>
    <w:p w14:paraId="62CD7F74" w14:textId="77777777" w:rsidR="00012531" w:rsidRPr="00012531" w:rsidRDefault="00012531" w:rsidP="00012531">
      <w:pPr>
        <w:pStyle w:val="BodyText"/>
        <w:numPr>
          <w:ilvl w:val="0"/>
          <w:numId w:val="20"/>
        </w:numPr>
        <w:rPr>
          <w:rFonts w:asciiTheme="minorHAnsi" w:hAnsiTheme="minorHAnsi"/>
          <w:sz w:val="24"/>
          <w:szCs w:val="24"/>
        </w:rPr>
      </w:pPr>
      <w:r w:rsidRPr="00012531">
        <w:rPr>
          <w:rFonts w:asciiTheme="minorHAnsi" w:hAnsiTheme="minorHAnsi"/>
          <w:sz w:val="24"/>
          <w:szCs w:val="24"/>
        </w:rPr>
        <w:t xml:space="preserve">A “Medication log” </w:t>
      </w:r>
      <w:r w:rsidRPr="00012531">
        <w:rPr>
          <w:rFonts w:asciiTheme="minorHAnsi" w:hAnsiTheme="minorHAnsi"/>
          <w:b/>
          <w:sz w:val="24"/>
          <w:szCs w:val="24"/>
          <w:u w:val="single"/>
        </w:rPr>
        <w:t>must</w:t>
      </w:r>
      <w:r w:rsidRPr="00012531">
        <w:rPr>
          <w:rFonts w:asciiTheme="minorHAnsi" w:hAnsiTheme="minorHAnsi"/>
          <w:sz w:val="24"/>
          <w:szCs w:val="24"/>
        </w:rPr>
        <w:t xml:space="preserve"> accompany all over the counter medicine. Over the counter medicine is usually given for short term health conditions; the average length of time is 5 days/</w:t>
      </w:r>
    </w:p>
    <w:p w14:paraId="009F6CFF" w14:textId="77777777" w:rsidR="00012531" w:rsidRPr="00012531" w:rsidRDefault="00012531" w:rsidP="00012531">
      <w:pPr>
        <w:numPr>
          <w:ilvl w:val="0"/>
          <w:numId w:val="20"/>
        </w:numPr>
        <w:tabs>
          <w:tab w:val="left" w:pos="-1440"/>
          <w:tab w:val="left" w:pos="-720"/>
          <w:tab w:val="left" w:pos="0"/>
          <w:tab w:val="left" w:pos="720"/>
          <w:tab w:val="left" w:pos="1440"/>
        </w:tabs>
        <w:suppressAutoHyphens/>
        <w:jc w:val="both"/>
        <w:rPr>
          <w:spacing w:val="-2"/>
        </w:rPr>
      </w:pPr>
      <w:r w:rsidRPr="00012531">
        <w:rPr>
          <w:spacing w:val="-2"/>
        </w:rPr>
        <w:t xml:space="preserve">Prescription medicine </w:t>
      </w:r>
      <w:r w:rsidRPr="00012531">
        <w:rPr>
          <w:b/>
          <w:spacing w:val="-2"/>
          <w:u w:val="single"/>
        </w:rPr>
        <w:t>must</w:t>
      </w:r>
      <w:r w:rsidRPr="00012531">
        <w:rPr>
          <w:spacing w:val="-2"/>
        </w:rPr>
        <w:t>:</w:t>
      </w:r>
    </w:p>
    <w:p w14:paraId="7F251CAB" w14:textId="77777777" w:rsidR="00012531" w:rsidRPr="00012531" w:rsidRDefault="00012531" w:rsidP="00012531">
      <w:pPr>
        <w:numPr>
          <w:ilvl w:val="0"/>
          <w:numId w:val="21"/>
        </w:numPr>
        <w:tabs>
          <w:tab w:val="left" w:pos="-1440"/>
          <w:tab w:val="left" w:pos="-720"/>
          <w:tab w:val="left" w:pos="0"/>
          <w:tab w:val="left" w:pos="720"/>
          <w:tab w:val="left" w:pos="1440"/>
        </w:tabs>
        <w:suppressAutoHyphens/>
        <w:jc w:val="both"/>
        <w:rPr>
          <w:spacing w:val="-2"/>
        </w:rPr>
      </w:pPr>
      <w:r w:rsidRPr="00012531">
        <w:rPr>
          <w:spacing w:val="-2"/>
        </w:rPr>
        <w:t>be dated with in the past 30 days</w:t>
      </w:r>
    </w:p>
    <w:p w14:paraId="4DC9C881" w14:textId="77777777" w:rsidR="00012531" w:rsidRPr="00012531" w:rsidRDefault="00012531" w:rsidP="00012531">
      <w:pPr>
        <w:numPr>
          <w:ilvl w:val="0"/>
          <w:numId w:val="21"/>
        </w:numPr>
        <w:tabs>
          <w:tab w:val="left" w:pos="-1440"/>
          <w:tab w:val="left" w:pos="-720"/>
          <w:tab w:val="left" w:pos="0"/>
          <w:tab w:val="left" w:pos="720"/>
          <w:tab w:val="left" w:pos="1440"/>
        </w:tabs>
        <w:suppressAutoHyphens/>
        <w:jc w:val="both"/>
        <w:rPr>
          <w:spacing w:val="-2"/>
        </w:rPr>
      </w:pPr>
      <w:r w:rsidRPr="00012531">
        <w:rPr>
          <w:spacing w:val="-2"/>
        </w:rPr>
        <w:t>have child’s name printed clearly on the label</w:t>
      </w:r>
    </w:p>
    <w:p w14:paraId="511DCFF5" w14:textId="77777777" w:rsidR="00012531" w:rsidRPr="00012531" w:rsidRDefault="00012531" w:rsidP="00012531">
      <w:pPr>
        <w:numPr>
          <w:ilvl w:val="0"/>
          <w:numId w:val="21"/>
        </w:numPr>
        <w:tabs>
          <w:tab w:val="left" w:pos="-1440"/>
          <w:tab w:val="left" w:pos="-720"/>
          <w:tab w:val="left" w:pos="0"/>
          <w:tab w:val="left" w:pos="720"/>
          <w:tab w:val="left" w:pos="1440"/>
        </w:tabs>
        <w:suppressAutoHyphens/>
        <w:jc w:val="both"/>
        <w:rPr>
          <w:spacing w:val="-2"/>
        </w:rPr>
      </w:pPr>
      <w:r w:rsidRPr="00012531">
        <w:rPr>
          <w:spacing w:val="-2"/>
        </w:rPr>
        <w:t>have dosage amount and times</w:t>
      </w:r>
    </w:p>
    <w:p w14:paraId="7FBFD4B3" w14:textId="3CF23EBE" w:rsidR="00012531" w:rsidRPr="00012531" w:rsidRDefault="00012531" w:rsidP="00012531">
      <w:pPr>
        <w:numPr>
          <w:ilvl w:val="0"/>
          <w:numId w:val="20"/>
        </w:numPr>
        <w:tabs>
          <w:tab w:val="left" w:pos="-1440"/>
          <w:tab w:val="left" w:pos="-720"/>
          <w:tab w:val="left" w:pos="0"/>
          <w:tab w:val="left" w:pos="720"/>
          <w:tab w:val="left" w:pos="1440"/>
        </w:tabs>
        <w:suppressAutoHyphens/>
        <w:jc w:val="both"/>
        <w:rPr>
          <w:spacing w:val="-2"/>
        </w:rPr>
      </w:pPr>
      <w:r w:rsidRPr="00012531">
        <w:rPr>
          <w:spacing w:val="-2"/>
        </w:rPr>
        <w:t xml:space="preserve">Prescription medicine must also be accompanied by a “medication log” which </w:t>
      </w:r>
      <w:r w:rsidRPr="00012531">
        <w:rPr>
          <w:b/>
          <w:spacing w:val="-2"/>
          <w:u w:val="single"/>
        </w:rPr>
        <w:t>must include</w:t>
      </w:r>
      <w:r w:rsidRPr="00012531">
        <w:rPr>
          <w:spacing w:val="-2"/>
        </w:rPr>
        <w:t>:</w:t>
      </w:r>
    </w:p>
    <w:p w14:paraId="7D4FCA0A" w14:textId="77777777" w:rsidR="00012531" w:rsidRPr="00012531" w:rsidRDefault="00012531" w:rsidP="00012531">
      <w:pPr>
        <w:numPr>
          <w:ilvl w:val="0"/>
          <w:numId w:val="22"/>
        </w:numPr>
        <w:tabs>
          <w:tab w:val="left" w:pos="-1440"/>
          <w:tab w:val="left" w:pos="-720"/>
          <w:tab w:val="left" w:pos="0"/>
          <w:tab w:val="left" w:pos="1440"/>
        </w:tabs>
        <w:suppressAutoHyphens/>
        <w:jc w:val="both"/>
        <w:rPr>
          <w:spacing w:val="-2"/>
        </w:rPr>
      </w:pPr>
      <w:r w:rsidRPr="00012531">
        <w:rPr>
          <w:spacing w:val="-2"/>
        </w:rPr>
        <w:t>date</w:t>
      </w:r>
    </w:p>
    <w:p w14:paraId="7906DAF0" w14:textId="77777777" w:rsidR="00012531" w:rsidRPr="00012531" w:rsidRDefault="00012531" w:rsidP="00012531">
      <w:pPr>
        <w:numPr>
          <w:ilvl w:val="0"/>
          <w:numId w:val="22"/>
        </w:numPr>
        <w:tabs>
          <w:tab w:val="left" w:pos="-1440"/>
          <w:tab w:val="left" w:pos="-720"/>
          <w:tab w:val="left" w:pos="0"/>
          <w:tab w:val="left" w:pos="1440"/>
        </w:tabs>
        <w:suppressAutoHyphens/>
        <w:jc w:val="both"/>
        <w:rPr>
          <w:spacing w:val="-2"/>
        </w:rPr>
      </w:pPr>
      <w:r w:rsidRPr="00012531">
        <w:rPr>
          <w:spacing w:val="-2"/>
        </w:rPr>
        <w:t>Child’s name</w:t>
      </w:r>
    </w:p>
    <w:p w14:paraId="170A2C64" w14:textId="77777777" w:rsidR="00012531" w:rsidRPr="00012531" w:rsidRDefault="00012531" w:rsidP="00012531">
      <w:pPr>
        <w:numPr>
          <w:ilvl w:val="0"/>
          <w:numId w:val="22"/>
        </w:numPr>
        <w:tabs>
          <w:tab w:val="left" w:pos="-1440"/>
          <w:tab w:val="left" w:pos="-720"/>
          <w:tab w:val="left" w:pos="0"/>
          <w:tab w:val="left" w:pos="1440"/>
        </w:tabs>
        <w:suppressAutoHyphens/>
        <w:jc w:val="both"/>
        <w:rPr>
          <w:spacing w:val="-2"/>
        </w:rPr>
      </w:pPr>
      <w:r w:rsidRPr="00012531">
        <w:rPr>
          <w:spacing w:val="-2"/>
        </w:rPr>
        <w:t>Doctor’s name and phone number</w:t>
      </w:r>
    </w:p>
    <w:p w14:paraId="7C55ADE6" w14:textId="77777777" w:rsidR="00012531" w:rsidRPr="00012531" w:rsidRDefault="00012531" w:rsidP="00012531">
      <w:pPr>
        <w:numPr>
          <w:ilvl w:val="0"/>
          <w:numId w:val="22"/>
        </w:numPr>
        <w:tabs>
          <w:tab w:val="left" w:pos="-1440"/>
          <w:tab w:val="left" w:pos="-720"/>
          <w:tab w:val="left" w:pos="0"/>
          <w:tab w:val="left" w:pos="1440"/>
        </w:tabs>
        <w:suppressAutoHyphens/>
        <w:jc w:val="both"/>
        <w:rPr>
          <w:spacing w:val="-2"/>
        </w:rPr>
      </w:pPr>
      <w:r w:rsidRPr="00012531">
        <w:rPr>
          <w:spacing w:val="-2"/>
        </w:rPr>
        <w:t>Pharmacist name and phone number</w:t>
      </w:r>
    </w:p>
    <w:p w14:paraId="7DFD4BE2" w14:textId="77777777" w:rsidR="00012531" w:rsidRPr="00012531" w:rsidRDefault="00012531" w:rsidP="00012531">
      <w:pPr>
        <w:numPr>
          <w:ilvl w:val="0"/>
          <w:numId w:val="22"/>
        </w:numPr>
        <w:tabs>
          <w:tab w:val="left" w:pos="-1440"/>
          <w:tab w:val="left" w:pos="-720"/>
          <w:tab w:val="left" w:pos="0"/>
          <w:tab w:val="left" w:pos="1440"/>
        </w:tabs>
        <w:suppressAutoHyphens/>
        <w:jc w:val="both"/>
        <w:rPr>
          <w:spacing w:val="-2"/>
        </w:rPr>
      </w:pPr>
      <w:r w:rsidRPr="00012531">
        <w:rPr>
          <w:spacing w:val="-2"/>
        </w:rPr>
        <w:t>Name of medication</w:t>
      </w:r>
    </w:p>
    <w:p w14:paraId="79551CB4" w14:textId="77777777" w:rsidR="00012531" w:rsidRPr="00012531" w:rsidRDefault="00012531" w:rsidP="00012531">
      <w:pPr>
        <w:numPr>
          <w:ilvl w:val="0"/>
          <w:numId w:val="22"/>
        </w:numPr>
        <w:tabs>
          <w:tab w:val="left" w:pos="-1440"/>
          <w:tab w:val="left" w:pos="-720"/>
          <w:tab w:val="left" w:pos="0"/>
          <w:tab w:val="left" w:pos="1440"/>
        </w:tabs>
        <w:suppressAutoHyphens/>
        <w:jc w:val="both"/>
        <w:rPr>
          <w:spacing w:val="-2"/>
        </w:rPr>
      </w:pPr>
      <w:r w:rsidRPr="00012531">
        <w:rPr>
          <w:spacing w:val="-2"/>
        </w:rPr>
        <w:t>Dosage amounts and times to be administered</w:t>
      </w:r>
    </w:p>
    <w:p w14:paraId="513B0C1E" w14:textId="77777777" w:rsidR="00012531" w:rsidRPr="00012531" w:rsidRDefault="00012531" w:rsidP="00012531">
      <w:pPr>
        <w:numPr>
          <w:ilvl w:val="0"/>
          <w:numId w:val="22"/>
        </w:numPr>
        <w:tabs>
          <w:tab w:val="left" w:pos="-1440"/>
          <w:tab w:val="left" w:pos="-720"/>
          <w:tab w:val="left" w:pos="0"/>
          <w:tab w:val="left" w:pos="1440"/>
        </w:tabs>
        <w:suppressAutoHyphens/>
        <w:jc w:val="both"/>
        <w:rPr>
          <w:spacing w:val="-2"/>
        </w:rPr>
      </w:pPr>
      <w:r w:rsidRPr="00012531">
        <w:rPr>
          <w:spacing w:val="-2"/>
        </w:rPr>
        <w:t xml:space="preserve">Route of medication, </w:t>
      </w:r>
      <w:proofErr w:type="gramStart"/>
      <w:r w:rsidRPr="00012531">
        <w:rPr>
          <w:spacing w:val="-2"/>
        </w:rPr>
        <w:t>i.e.</w:t>
      </w:r>
      <w:proofErr w:type="gramEnd"/>
      <w:r w:rsidRPr="00012531">
        <w:rPr>
          <w:spacing w:val="-2"/>
        </w:rPr>
        <w:t xml:space="preserve"> oral, eye, etc.</w:t>
      </w:r>
    </w:p>
    <w:p w14:paraId="614CB5EF" w14:textId="77777777" w:rsidR="00012531" w:rsidRPr="00012531" w:rsidRDefault="00012531" w:rsidP="00012531">
      <w:pPr>
        <w:numPr>
          <w:ilvl w:val="0"/>
          <w:numId w:val="22"/>
        </w:numPr>
        <w:tabs>
          <w:tab w:val="left" w:pos="-1440"/>
          <w:tab w:val="left" w:pos="-720"/>
          <w:tab w:val="left" w:pos="0"/>
          <w:tab w:val="left" w:pos="1440"/>
        </w:tabs>
        <w:suppressAutoHyphens/>
        <w:jc w:val="both"/>
        <w:rPr>
          <w:spacing w:val="-2"/>
        </w:rPr>
      </w:pPr>
      <w:r w:rsidRPr="00012531">
        <w:rPr>
          <w:spacing w:val="-2"/>
        </w:rPr>
        <w:t>Why medication is needed</w:t>
      </w:r>
    </w:p>
    <w:p w14:paraId="56EC8643" w14:textId="77777777" w:rsidR="00012531" w:rsidRPr="00012531" w:rsidRDefault="00012531" w:rsidP="00012531">
      <w:pPr>
        <w:numPr>
          <w:ilvl w:val="0"/>
          <w:numId w:val="22"/>
        </w:numPr>
        <w:tabs>
          <w:tab w:val="left" w:pos="-1440"/>
          <w:tab w:val="left" w:pos="-720"/>
          <w:tab w:val="left" w:pos="0"/>
          <w:tab w:val="left" w:pos="1440"/>
        </w:tabs>
        <w:suppressAutoHyphens/>
        <w:jc w:val="both"/>
        <w:rPr>
          <w:spacing w:val="-2"/>
        </w:rPr>
      </w:pPr>
      <w:r w:rsidRPr="00012531">
        <w:rPr>
          <w:spacing w:val="-2"/>
        </w:rPr>
        <w:t>Date medication is to end</w:t>
      </w:r>
    </w:p>
    <w:p w14:paraId="4AE79C85" w14:textId="77777777" w:rsidR="00012531" w:rsidRPr="00012531" w:rsidRDefault="00012531" w:rsidP="00012531">
      <w:pPr>
        <w:numPr>
          <w:ilvl w:val="0"/>
          <w:numId w:val="22"/>
        </w:numPr>
        <w:tabs>
          <w:tab w:val="left" w:pos="-1440"/>
          <w:tab w:val="left" w:pos="-720"/>
          <w:tab w:val="left" w:pos="0"/>
          <w:tab w:val="left" w:pos="1440"/>
        </w:tabs>
        <w:suppressAutoHyphens/>
        <w:jc w:val="both"/>
        <w:rPr>
          <w:spacing w:val="-2"/>
        </w:rPr>
      </w:pPr>
      <w:r w:rsidRPr="00012531">
        <w:rPr>
          <w:spacing w:val="-2"/>
        </w:rPr>
        <w:t xml:space="preserve">Special directions, </w:t>
      </w:r>
      <w:proofErr w:type="gramStart"/>
      <w:r w:rsidRPr="00012531">
        <w:rPr>
          <w:spacing w:val="-2"/>
        </w:rPr>
        <w:t>i.e.</w:t>
      </w:r>
      <w:proofErr w:type="gramEnd"/>
      <w:r w:rsidRPr="00012531">
        <w:rPr>
          <w:spacing w:val="-2"/>
        </w:rPr>
        <w:t xml:space="preserve"> take before eating, etc.</w:t>
      </w:r>
    </w:p>
    <w:p w14:paraId="326C6E89" w14:textId="77777777" w:rsidR="00012531" w:rsidRPr="00012531" w:rsidRDefault="00012531" w:rsidP="00012531">
      <w:pPr>
        <w:numPr>
          <w:ilvl w:val="0"/>
          <w:numId w:val="22"/>
        </w:numPr>
        <w:tabs>
          <w:tab w:val="left" w:pos="-1440"/>
          <w:tab w:val="left" w:pos="-720"/>
          <w:tab w:val="left" w:pos="0"/>
          <w:tab w:val="left" w:pos="1440"/>
        </w:tabs>
        <w:suppressAutoHyphens/>
        <w:jc w:val="both"/>
        <w:rPr>
          <w:spacing w:val="-2"/>
        </w:rPr>
      </w:pPr>
      <w:r w:rsidRPr="00012531">
        <w:rPr>
          <w:spacing w:val="-2"/>
        </w:rPr>
        <w:t>Parent’s signature</w:t>
      </w:r>
    </w:p>
    <w:p w14:paraId="1CF303E1" w14:textId="4676A64A" w:rsidR="00B36F15" w:rsidRDefault="00B36F15" w:rsidP="00012531">
      <w:pPr>
        <w:rPr>
          <w:b/>
          <w:bCs/>
          <w:sz w:val="32"/>
          <w:szCs w:val="32"/>
        </w:rPr>
      </w:pPr>
    </w:p>
    <w:p w14:paraId="65D23586" w14:textId="77777777" w:rsidR="003C798D" w:rsidRPr="003C798D" w:rsidRDefault="003C798D" w:rsidP="003C798D">
      <w:pPr>
        <w:rPr>
          <w:b/>
          <w:bCs/>
          <w:u w:val="thick"/>
        </w:rPr>
      </w:pPr>
      <w:r w:rsidRPr="003C798D">
        <w:rPr>
          <w:b/>
          <w:bCs/>
          <w:u w:val="thick"/>
        </w:rPr>
        <w:t>SICK LEAVE</w:t>
      </w:r>
    </w:p>
    <w:p w14:paraId="4C5C4519" w14:textId="77777777" w:rsidR="003C798D" w:rsidRPr="00103360" w:rsidRDefault="003C798D" w:rsidP="003C798D"/>
    <w:p w14:paraId="0AD3ADBF" w14:textId="77777777" w:rsidR="003C798D" w:rsidRDefault="003C798D" w:rsidP="003C798D">
      <w:pPr>
        <w:pStyle w:val="Achievement"/>
        <w:numPr>
          <w:ilvl w:val="0"/>
          <w:numId w:val="0"/>
        </w:numPr>
        <w:jc w:val="both"/>
        <w:rPr>
          <w:rFonts w:asciiTheme="minorHAnsi" w:hAnsiTheme="minorHAnsi" w:cstheme="minorHAnsi"/>
          <w:sz w:val="24"/>
          <w:szCs w:val="24"/>
        </w:rPr>
      </w:pPr>
      <w:r>
        <w:rPr>
          <w:rFonts w:asciiTheme="minorHAnsi" w:hAnsiTheme="minorHAnsi" w:cstheme="minorHAnsi"/>
          <w:sz w:val="24"/>
          <w:szCs w:val="24"/>
        </w:rPr>
        <w:t>If a child is absent due to illness, CCDF service parents are required to swipe for personal days on those day’s child is absent due to illness. Private pay parent fees will be prorated according to days in attendance.</w:t>
      </w:r>
    </w:p>
    <w:p w14:paraId="75BD2DCF" w14:textId="77777777" w:rsidR="003C798D" w:rsidRDefault="003C798D" w:rsidP="003C798D">
      <w:pPr>
        <w:pStyle w:val="Achievement"/>
        <w:numPr>
          <w:ilvl w:val="0"/>
          <w:numId w:val="0"/>
        </w:numPr>
        <w:jc w:val="both"/>
        <w:rPr>
          <w:rFonts w:asciiTheme="minorHAnsi" w:hAnsiTheme="minorHAnsi" w:cstheme="minorHAnsi"/>
          <w:sz w:val="24"/>
          <w:szCs w:val="24"/>
        </w:rPr>
      </w:pPr>
    </w:p>
    <w:p w14:paraId="75934B97" w14:textId="05EFCB0F" w:rsidR="003C798D" w:rsidRDefault="003C798D" w:rsidP="003C798D">
      <w:pPr>
        <w:pStyle w:val="Achievement"/>
        <w:numPr>
          <w:ilvl w:val="0"/>
          <w:numId w:val="0"/>
        </w:numPr>
        <w:jc w:val="both"/>
        <w:rPr>
          <w:rFonts w:asciiTheme="minorHAnsi" w:hAnsiTheme="minorHAnsi" w:cstheme="minorHAnsi"/>
          <w:sz w:val="24"/>
          <w:szCs w:val="24"/>
        </w:rPr>
      </w:pPr>
      <w:r>
        <w:rPr>
          <w:rFonts w:asciiTheme="minorHAnsi" w:hAnsiTheme="minorHAnsi" w:cstheme="minorHAnsi"/>
          <w:sz w:val="24"/>
          <w:szCs w:val="24"/>
        </w:rPr>
        <w:t xml:space="preserve">Childcare providers who are ill will be either sent home </w:t>
      </w:r>
      <w:r w:rsidRPr="00FD4F65">
        <w:rPr>
          <w:rFonts w:asciiTheme="minorHAnsi" w:hAnsiTheme="minorHAnsi" w:cstheme="minorHAnsi"/>
          <w:b/>
          <w:bCs/>
          <w:sz w:val="24"/>
          <w:szCs w:val="24"/>
          <w:u w:val="thick"/>
        </w:rPr>
        <w:t>or</w:t>
      </w:r>
      <w:r>
        <w:rPr>
          <w:rFonts w:asciiTheme="minorHAnsi" w:hAnsiTheme="minorHAnsi" w:cstheme="minorHAnsi"/>
          <w:sz w:val="24"/>
          <w:szCs w:val="24"/>
        </w:rPr>
        <w:t xml:space="preserve"> wear a medical mask and gloves throughout the day in order to decrease the chance of spreading illness to children or staff throughout the daycare.</w:t>
      </w:r>
    </w:p>
    <w:p w14:paraId="5B4DB72B" w14:textId="4F78D9B7" w:rsidR="00A86792" w:rsidRDefault="00A86792" w:rsidP="003C798D">
      <w:pPr>
        <w:pStyle w:val="Achievement"/>
        <w:numPr>
          <w:ilvl w:val="0"/>
          <w:numId w:val="0"/>
        </w:numPr>
        <w:jc w:val="both"/>
        <w:rPr>
          <w:rFonts w:asciiTheme="minorHAnsi" w:hAnsiTheme="minorHAnsi" w:cstheme="minorHAnsi"/>
          <w:sz w:val="24"/>
          <w:szCs w:val="24"/>
        </w:rPr>
      </w:pPr>
    </w:p>
    <w:p w14:paraId="6A452D4D" w14:textId="2738A7B1" w:rsidR="00A86792" w:rsidRPr="00523E4B" w:rsidRDefault="00A86792" w:rsidP="003C798D">
      <w:pPr>
        <w:pStyle w:val="Achievement"/>
        <w:numPr>
          <w:ilvl w:val="0"/>
          <w:numId w:val="0"/>
        </w:numPr>
        <w:jc w:val="both"/>
        <w:rPr>
          <w:rFonts w:asciiTheme="minorHAnsi" w:hAnsiTheme="minorHAnsi" w:cstheme="minorHAnsi"/>
          <w:sz w:val="24"/>
          <w:szCs w:val="24"/>
        </w:rPr>
      </w:pPr>
      <w:r>
        <w:rPr>
          <w:rFonts w:asciiTheme="minorHAnsi" w:hAnsiTheme="minorHAnsi" w:cstheme="minorHAnsi"/>
          <w:sz w:val="24"/>
          <w:szCs w:val="24"/>
        </w:rPr>
        <w:t xml:space="preserve">COVID-19 sick-leave is when the childcare provider has notified parents of </w:t>
      </w:r>
      <w:r w:rsidR="009876ED">
        <w:rPr>
          <w:rFonts w:asciiTheme="minorHAnsi" w:hAnsiTheme="minorHAnsi" w:cstheme="minorHAnsi"/>
          <w:sz w:val="24"/>
          <w:szCs w:val="24"/>
        </w:rPr>
        <w:t xml:space="preserve">a </w:t>
      </w:r>
      <w:r>
        <w:rPr>
          <w:rFonts w:asciiTheme="minorHAnsi" w:hAnsiTheme="minorHAnsi" w:cstheme="minorHAnsi"/>
          <w:sz w:val="24"/>
          <w:szCs w:val="24"/>
        </w:rPr>
        <w:t>positive case</w:t>
      </w:r>
      <w:r w:rsidR="009876ED">
        <w:rPr>
          <w:rFonts w:asciiTheme="minorHAnsi" w:hAnsiTheme="minorHAnsi" w:cstheme="minorHAnsi"/>
          <w:sz w:val="24"/>
          <w:szCs w:val="24"/>
        </w:rPr>
        <w:t xml:space="preserve"> within the childcare facility. During the specified days children are out parents who receive CCDF are to use their personal days to maintain their enrollment. </w:t>
      </w:r>
      <w:proofErr w:type="gramStart"/>
      <w:r w:rsidR="009876ED">
        <w:rPr>
          <w:rFonts w:asciiTheme="minorHAnsi" w:hAnsiTheme="minorHAnsi" w:cstheme="minorHAnsi"/>
          <w:sz w:val="24"/>
          <w:szCs w:val="24"/>
        </w:rPr>
        <w:t>Private-pay</w:t>
      </w:r>
      <w:proofErr w:type="gramEnd"/>
      <w:r w:rsidR="009876ED">
        <w:rPr>
          <w:rFonts w:asciiTheme="minorHAnsi" w:hAnsiTheme="minorHAnsi" w:cstheme="minorHAnsi"/>
          <w:sz w:val="24"/>
          <w:szCs w:val="24"/>
        </w:rPr>
        <w:t xml:space="preserve"> will continue with their payments.</w:t>
      </w:r>
    </w:p>
    <w:p w14:paraId="75A52BAC" w14:textId="46DDC092" w:rsidR="003C798D" w:rsidRDefault="003C798D" w:rsidP="00B6010D">
      <w:pPr>
        <w:pStyle w:val="Achievement"/>
        <w:numPr>
          <w:ilvl w:val="0"/>
          <w:numId w:val="0"/>
        </w:numPr>
        <w:jc w:val="both"/>
        <w:rPr>
          <w:rFonts w:asciiTheme="minorHAnsi" w:hAnsiTheme="minorHAnsi"/>
          <w:b/>
          <w:sz w:val="24"/>
          <w:szCs w:val="24"/>
          <w:u w:val="single"/>
        </w:rPr>
      </w:pPr>
    </w:p>
    <w:p w14:paraId="1F5E91AF" w14:textId="77777777" w:rsidR="003C798D" w:rsidRPr="003C798D" w:rsidRDefault="003C798D" w:rsidP="003C798D">
      <w:pPr>
        <w:rPr>
          <w:b/>
          <w:bCs/>
          <w:u w:val="thick"/>
        </w:rPr>
      </w:pPr>
      <w:r w:rsidRPr="003C798D">
        <w:rPr>
          <w:b/>
          <w:bCs/>
          <w:u w:val="thick"/>
        </w:rPr>
        <w:t>VACATION</w:t>
      </w:r>
    </w:p>
    <w:p w14:paraId="0A07A944" w14:textId="77777777" w:rsidR="003C798D" w:rsidRDefault="003C798D" w:rsidP="003C798D"/>
    <w:p w14:paraId="62F53C24" w14:textId="7BBD8A2C" w:rsidR="003C798D" w:rsidRDefault="003C798D" w:rsidP="003C798D">
      <w:r>
        <w:t xml:space="preserve">Rosie’s Tiny Tots Daycare recognizes that our families will take vacation from time-to-time. In the event children are absent due to vacation, personal days will need to be used for CCDF service families. Private pay families childcare service fees will </w:t>
      </w:r>
      <w:r w:rsidR="00187994">
        <w:t>continue and be expected to be paid in full to maintain active enrollment and to not interrupt childcare services.</w:t>
      </w:r>
    </w:p>
    <w:p w14:paraId="751111E2" w14:textId="77777777" w:rsidR="003C798D" w:rsidRDefault="003C798D" w:rsidP="003C798D"/>
    <w:p w14:paraId="443177CE" w14:textId="29544311" w:rsidR="003C798D" w:rsidRDefault="003C798D" w:rsidP="003C798D">
      <w:r>
        <w:t>When childcare providers take vacation, our children will be prepared for the absence of their teacher. Preparation may be made through story time focused on vacation, introducing the substitute teacher who will be with the children in the teacher’s absence, sharing with the children a calendar of when the teacher will be gone and/or organizing a welcome back activity by the substitute teacher.</w:t>
      </w:r>
    </w:p>
    <w:p w14:paraId="209DAEEE" w14:textId="5C4CAC70" w:rsidR="003C798D" w:rsidRDefault="003C798D" w:rsidP="003C798D"/>
    <w:p w14:paraId="04802593" w14:textId="7E529FB7" w:rsidR="003C798D" w:rsidRPr="003C798D" w:rsidRDefault="003C798D" w:rsidP="003C798D">
      <w:pPr>
        <w:rPr>
          <w:b/>
          <w:bCs/>
          <w:u w:val="thick"/>
        </w:rPr>
      </w:pPr>
      <w:r w:rsidRPr="003C798D">
        <w:rPr>
          <w:b/>
          <w:bCs/>
          <w:u w:val="thick"/>
        </w:rPr>
        <w:t>Alternate Care/Substitute Policy</w:t>
      </w:r>
    </w:p>
    <w:p w14:paraId="51FE2F04" w14:textId="01431FB3" w:rsidR="003C798D" w:rsidRDefault="003C798D" w:rsidP="00B6010D">
      <w:pPr>
        <w:pStyle w:val="Achievement"/>
        <w:numPr>
          <w:ilvl w:val="0"/>
          <w:numId w:val="0"/>
        </w:numPr>
        <w:jc w:val="both"/>
        <w:rPr>
          <w:rFonts w:asciiTheme="minorHAnsi" w:hAnsiTheme="minorHAnsi"/>
          <w:b/>
          <w:sz w:val="24"/>
          <w:szCs w:val="24"/>
          <w:u w:val="single"/>
        </w:rPr>
      </w:pPr>
    </w:p>
    <w:p w14:paraId="5DCB0875" w14:textId="77777777" w:rsidR="003C798D" w:rsidRDefault="003C798D" w:rsidP="003C798D">
      <w:r>
        <w:t xml:space="preserve">In the absence of a childcare provider/teacher, an assistant manager or manager will be the substitute teacher for the classroom. Each childcare provider and manager have the qualifications to provide appropriate care and education to each age level classroom. </w:t>
      </w:r>
    </w:p>
    <w:p w14:paraId="4998AD74" w14:textId="31CDA482" w:rsidR="003C798D" w:rsidRDefault="003C798D" w:rsidP="00B6010D">
      <w:pPr>
        <w:pStyle w:val="Achievement"/>
        <w:numPr>
          <w:ilvl w:val="0"/>
          <w:numId w:val="0"/>
        </w:numPr>
        <w:jc w:val="both"/>
        <w:rPr>
          <w:rFonts w:asciiTheme="minorHAnsi" w:hAnsiTheme="minorHAnsi"/>
          <w:b/>
          <w:sz w:val="24"/>
          <w:szCs w:val="24"/>
          <w:u w:val="single"/>
        </w:rPr>
      </w:pPr>
    </w:p>
    <w:p w14:paraId="2E789265" w14:textId="77777777" w:rsidR="00DC0E59" w:rsidRDefault="00DC0E59" w:rsidP="00B6010D">
      <w:pPr>
        <w:pStyle w:val="Achievement"/>
        <w:numPr>
          <w:ilvl w:val="0"/>
          <w:numId w:val="0"/>
        </w:numPr>
        <w:jc w:val="both"/>
        <w:rPr>
          <w:rFonts w:asciiTheme="minorHAnsi" w:hAnsiTheme="minorHAnsi"/>
          <w:b/>
          <w:sz w:val="24"/>
          <w:szCs w:val="24"/>
          <w:u w:val="single"/>
        </w:rPr>
      </w:pPr>
    </w:p>
    <w:p w14:paraId="472B25A1" w14:textId="49023B2E" w:rsidR="00B6010D" w:rsidRPr="003C798D" w:rsidRDefault="00B6010D" w:rsidP="00B6010D">
      <w:pPr>
        <w:pStyle w:val="Achievement"/>
        <w:numPr>
          <w:ilvl w:val="0"/>
          <w:numId w:val="0"/>
        </w:numPr>
        <w:jc w:val="both"/>
        <w:rPr>
          <w:rFonts w:asciiTheme="minorHAnsi" w:hAnsiTheme="minorHAnsi"/>
          <w:b/>
          <w:sz w:val="24"/>
          <w:szCs w:val="24"/>
          <w:u w:val="thick"/>
        </w:rPr>
      </w:pPr>
      <w:r w:rsidRPr="003C798D">
        <w:rPr>
          <w:rFonts w:asciiTheme="minorHAnsi" w:hAnsiTheme="minorHAnsi"/>
          <w:b/>
          <w:sz w:val="24"/>
          <w:szCs w:val="24"/>
          <w:u w:val="thick"/>
        </w:rPr>
        <w:t>Discipline</w:t>
      </w:r>
    </w:p>
    <w:p w14:paraId="5D4F5D9D" w14:textId="40EFB756" w:rsidR="00B6010D" w:rsidRPr="00124942" w:rsidRDefault="00B6010D" w:rsidP="00B6010D">
      <w:pPr>
        <w:pStyle w:val="Achievement"/>
        <w:numPr>
          <w:ilvl w:val="0"/>
          <w:numId w:val="0"/>
        </w:numPr>
        <w:jc w:val="both"/>
        <w:rPr>
          <w:rFonts w:asciiTheme="minorHAnsi" w:hAnsiTheme="minorHAnsi"/>
          <w:b/>
          <w:i/>
          <w:sz w:val="24"/>
          <w:szCs w:val="24"/>
        </w:rPr>
      </w:pPr>
      <w:r>
        <w:rPr>
          <w:rFonts w:asciiTheme="minorHAnsi" w:hAnsiTheme="minorHAnsi"/>
          <w:sz w:val="24"/>
          <w:szCs w:val="24"/>
        </w:rPr>
        <w:t>Rosie’s Tiny Tots Daycare</w:t>
      </w:r>
      <w:r w:rsidRPr="00124942">
        <w:rPr>
          <w:rFonts w:asciiTheme="minorHAnsi" w:hAnsiTheme="minorHAnsi"/>
          <w:sz w:val="24"/>
          <w:szCs w:val="24"/>
        </w:rPr>
        <w:t xml:space="preserve"> </w:t>
      </w:r>
      <w:r>
        <w:rPr>
          <w:rFonts w:asciiTheme="minorHAnsi" w:hAnsiTheme="minorHAnsi"/>
          <w:sz w:val="24"/>
          <w:szCs w:val="24"/>
        </w:rPr>
        <w:t xml:space="preserve">staff may </w:t>
      </w:r>
      <w:r w:rsidRPr="00124942">
        <w:rPr>
          <w:rFonts w:asciiTheme="minorHAnsi" w:hAnsiTheme="minorHAnsi"/>
          <w:sz w:val="24"/>
          <w:szCs w:val="24"/>
        </w:rPr>
        <w:t xml:space="preserve">express </w:t>
      </w:r>
      <w:r>
        <w:rPr>
          <w:rFonts w:asciiTheme="minorHAnsi" w:hAnsiTheme="minorHAnsi"/>
          <w:sz w:val="24"/>
          <w:szCs w:val="24"/>
        </w:rPr>
        <w:t>our</w:t>
      </w:r>
      <w:r w:rsidRPr="00124942">
        <w:rPr>
          <w:rFonts w:asciiTheme="minorHAnsi" w:hAnsiTheme="minorHAnsi"/>
          <w:sz w:val="24"/>
          <w:szCs w:val="24"/>
        </w:rPr>
        <w:t xml:space="preserve"> disapproval (without attaching character). </w:t>
      </w:r>
      <w:r>
        <w:rPr>
          <w:rFonts w:asciiTheme="minorHAnsi" w:hAnsiTheme="minorHAnsi"/>
          <w:sz w:val="24"/>
          <w:szCs w:val="24"/>
        </w:rPr>
        <w:t>E</w:t>
      </w:r>
      <w:r w:rsidRPr="00124942">
        <w:rPr>
          <w:rFonts w:asciiTheme="minorHAnsi" w:hAnsiTheme="minorHAnsi"/>
          <w:sz w:val="24"/>
          <w:szCs w:val="24"/>
        </w:rPr>
        <w:t xml:space="preserve">xpectations </w:t>
      </w:r>
      <w:r>
        <w:rPr>
          <w:rFonts w:asciiTheme="minorHAnsi" w:hAnsiTheme="minorHAnsi"/>
          <w:sz w:val="24"/>
          <w:szCs w:val="24"/>
        </w:rPr>
        <w:t xml:space="preserve">are stated </w:t>
      </w:r>
      <w:r w:rsidRPr="00124942">
        <w:rPr>
          <w:rFonts w:asciiTheme="minorHAnsi" w:hAnsiTheme="minorHAnsi"/>
          <w:sz w:val="24"/>
          <w:szCs w:val="24"/>
        </w:rPr>
        <w:t>and your child</w:t>
      </w:r>
      <w:r>
        <w:rPr>
          <w:rFonts w:asciiTheme="minorHAnsi" w:hAnsiTheme="minorHAnsi"/>
          <w:sz w:val="24"/>
          <w:szCs w:val="24"/>
        </w:rPr>
        <w:t xml:space="preserve"> is shown</w:t>
      </w:r>
      <w:r w:rsidRPr="00124942">
        <w:rPr>
          <w:rFonts w:asciiTheme="minorHAnsi" w:hAnsiTheme="minorHAnsi"/>
          <w:sz w:val="24"/>
          <w:szCs w:val="24"/>
        </w:rPr>
        <w:t xml:space="preserve"> how to make amends. </w:t>
      </w:r>
      <w:r>
        <w:rPr>
          <w:rFonts w:asciiTheme="minorHAnsi" w:hAnsiTheme="minorHAnsi"/>
          <w:sz w:val="24"/>
          <w:szCs w:val="24"/>
        </w:rPr>
        <w:t>C</w:t>
      </w:r>
      <w:r w:rsidRPr="00124942">
        <w:rPr>
          <w:rFonts w:asciiTheme="minorHAnsi" w:hAnsiTheme="minorHAnsi"/>
          <w:sz w:val="24"/>
          <w:szCs w:val="24"/>
        </w:rPr>
        <w:t>hoices</w:t>
      </w:r>
      <w:r>
        <w:rPr>
          <w:rFonts w:asciiTheme="minorHAnsi" w:hAnsiTheme="minorHAnsi"/>
          <w:sz w:val="24"/>
          <w:szCs w:val="24"/>
        </w:rPr>
        <w:t xml:space="preserve"> are provided</w:t>
      </w:r>
      <w:r w:rsidRPr="00124942">
        <w:rPr>
          <w:rFonts w:asciiTheme="minorHAnsi" w:hAnsiTheme="minorHAnsi"/>
          <w:sz w:val="24"/>
          <w:szCs w:val="24"/>
        </w:rPr>
        <w:t>, and in extreme situations a child may be given a “time out”; because at times a child may be having trouble making choices of their own and they just may need a couple of minutes to calm down</w:t>
      </w:r>
      <w:r>
        <w:rPr>
          <w:rFonts w:asciiTheme="minorHAnsi" w:hAnsiTheme="minorHAnsi"/>
          <w:sz w:val="24"/>
          <w:szCs w:val="24"/>
        </w:rPr>
        <w:t xml:space="preserve"> </w:t>
      </w:r>
      <w:r w:rsidRPr="00124942">
        <w:rPr>
          <w:rFonts w:asciiTheme="minorHAnsi" w:hAnsiTheme="minorHAnsi"/>
          <w:sz w:val="24"/>
          <w:szCs w:val="24"/>
        </w:rPr>
        <w:t xml:space="preserve">and think about their choices. </w:t>
      </w:r>
      <w:r w:rsidR="00A5082C">
        <w:rPr>
          <w:rFonts w:asciiTheme="minorHAnsi" w:hAnsiTheme="minorHAnsi"/>
          <w:sz w:val="24"/>
          <w:szCs w:val="24"/>
        </w:rPr>
        <w:t xml:space="preserve">If your child has an IEP with a behavior plan, please provide this to the daycare to assist our staff with your child’s behavior.  </w:t>
      </w:r>
      <w:r w:rsidRPr="00124942">
        <w:rPr>
          <w:rFonts w:asciiTheme="minorHAnsi" w:hAnsiTheme="minorHAnsi"/>
          <w:b/>
          <w:i/>
          <w:sz w:val="24"/>
          <w:szCs w:val="24"/>
        </w:rPr>
        <w:t xml:space="preserve">No physical discipline is ever used in </w:t>
      </w:r>
      <w:r>
        <w:rPr>
          <w:rFonts w:asciiTheme="minorHAnsi" w:hAnsiTheme="minorHAnsi"/>
          <w:b/>
          <w:i/>
          <w:sz w:val="24"/>
          <w:szCs w:val="24"/>
        </w:rPr>
        <w:t>our</w:t>
      </w:r>
      <w:r w:rsidRPr="00124942">
        <w:rPr>
          <w:rFonts w:asciiTheme="minorHAnsi" w:hAnsiTheme="minorHAnsi"/>
          <w:b/>
          <w:i/>
          <w:sz w:val="24"/>
          <w:szCs w:val="24"/>
        </w:rPr>
        <w:t xml:space="preserve"> care.</w:t>
      </w:r>
    </w:p>
    <w:p w14:paraId="48C73EDB" w14:textId="69BA0FFC" w:rsidR="00B6010D" w:rsidRDefault="00B6010D" w:rsidP="00B6010D">
      <w:pPr>
        <w:pStyle w:val="Achievement"/>
        <w:numPr>
          <w:ilvl w:val="0"/>
          <w:numId w:val="0"/>
        </w:numPr>
        <w:jc w:val="both"/>
        <w:rPr>
          <w:rFonts w:asciiTheme="minorHAnsi" w:hAnsiTheme="minorHAnsi"/>
          <w:sz w:val="24"/>
          <w:szCs w:val="24"/>
        </w:rPr>
      </w:pPr>
    </w:p>
    <w:p w14:paraId="22042598" w14:textId="5186C8E5" w:rsidR="00844140" w:rsidRPr="00B46DE7" w:rsidRDefault="00844140" w:rsidP="00B6010D">
      <w:pPr>
        <w:pStyle w:val="Achievement"/>
        <w:numPr>
          <w:ilvl w:val="0"/>
          <w:numId w:val="0"/>
        </w:numPr>
        <w:jc w:val="both"/>
        <w:rPr>
          <w:rFonts w:asciiTheme="minorHAnsi" w:hAnsiTheme="minorHAnsi"/>
          <w:b/>
          <w:bCs/>
          <w:sz w:val="24"/>
          <w:szCs w:val="24"/>
        </w:rPr>
      </w:pPr>
      <w:r w:rsidRPr="00B46DE7">
        <w:rPr>
          <w:rFonts w:asciiTheme="minorHAnsi" w:hAnsiTheme="minorHAnsi"/>
          <w:b/>
          <w:bCs/>
          <w:sz w:val="24"/>
          <w:szCs w:val="24"/>
        </w:rPr>
        <w:t>TERMINATION OF CARE</w:t>
      </w:r>
    </w:p>
    <w:p w14:paraId="3AD5D13C" w14:textId="3AE4B2AC" w:rsidR="00844140" w:rsidRDefault="00844140" w:rsidP="00B6010D">
      <w:pPr>
        <w:pStyle w:val="Achievement"/>
        <w:numPr>
          <w:ilvl w:val="0"/>
          <w:numId w:val="0"/>
        </w:numPr>
        <w:jc w:val="both"/>
        <w:rPr>
          <w:rFonts w:asciiTheme="minorHAnsi" w:hAnsiTheme="minorHAnsi"/>
          <w:sz w:val="24"/>
          <w:szCs w:val="24"/>
        </w:rPr>
      </w:pPr>
    </w:p>
    <w:p w14:paraId="72A756D5" w14:textId="73CE64A9" w:rsidR="00844140" w:rsidRPr="00955AB7" w:rsidRDefault="00844140" w:rsidP="00B6010D">
      <w:pPr>
        <w:pStyle w:val="Achievement"/>
        <w:numPr>
          <w:ilvl w:val="0"/>
          <w:numId w:val="0"/>
        </w:numPr>
        <w:jc w:val="both"/>
        <w:rPr>
          <w:rFonts w:asciiTheme="minorHAnsi" w:hAnsiTheme="minorHAnsi"/>
          <w:b/>
          <w:bCs/>
          <w:sz w:val="24"/>
          <w:szCs w:val="24"/>
        </w:rPr>
      </w:pPr>
      <w:r w:rsidRPr="00955AB7">
        <w:rPr>
          <w:rFonts w:asciiTheme="minorHAnsi" w:hAnsiTheme="minorHAnsi"/>
          <w:b/>
          <w:bCs/>
          <w:sz w:val="24"/>
          <w:szCs w:val="24"/>
        </w:rPr>
        <w:t>Inappropriate Behavior of Parent or Guardian:</w:t>
      </w:r>
    </w:p>
    <w:p w14:paraId="5FE942DB" w14:textId="79E2830D" w:rsidR="00844140" w:rsidRDefault="00955AB7" w:rsidP="00B6010D">
      <w:pPr>
        <w:pStyle w:val="Achievement"/>
        <w:numPr>
          <w:ilvl w:val="0"/>
          <w:numId w:val="0"/>
        </w:numPr>
        <w:jc w:val="both"/>
        <w:rPr>
          <w:rFonts w:asciiTheme="minorHAnsi" w:hAnsiTheme="minorHAnsi"/>
          <w:sz w:val="24"/>
          <w:szCs w:val="24"/>
        </w:rPr>
      </w:pPr>
      <w:r>
        <w:rPr>
          <w:rFonts w:asciiTheme="minorHAnsi" w:hAnsiTheme="minorHAnsi"/>
          <w:sz w:val="24"/>
          <w:szCs w:val="24"/>
        </w:rPr>
        <w:t xml:space="preserve">Rosie’s Tiny Tots Daycare reserves the right to terminate </w:t>
      </w:r>
      <w:proofErr w:type="gramStart"/>
      <w:r>
        <w:rPr>
          <w:rFonts w:asciiTheme="minorHAnsi" w:hAnsiTheme="minorHAnsi"/>
          <w:sz w:val="24"/>
          <w:szCs w:val="24"/>
        </w:rPr>
        <w:t>child care</w:t>
      </w:r>
      <w:proofErr w:type="gramEnd"/>
      <w:r>
        <w:rPr>
          <w:rFonts w:asciiTheme="minorHAnsi" w:hAnsiTheme="minorHAnsi"/>
          <w:sz w:val="24"/>
          <w:szCs w:val="24"/>
        </w:rPr>
        <w:t xml:space="preserve"> services in the event the parent or guardian or</w:t>
      </w:r>
      <w:r w:rsidR="00B46DE7">
        <w:rPr>
          <w:rFonts w:asciiTheme="minorHAnsi" w:hAnsiTheme="minorHAnsi"/>
          <w:sz w:val="24"/>
          <w:szCs w:val="24"/>
        </w:rPr>
        <w:t xml:space="preserve">/any other persons connected to a child whom we serve, acts in a manner not representing the philosophy and goal statements of the childcare ministry. </w:t>
      </w:r>
    </w:p>
    <w:p w14:paraId="11A156DC" w14:textId="77777777" w:rsidR="00955AB7" w:rsidRDefault="00955AB7" w:rsidP="00B6010D">
      <w:pPr>
        <w:pStyle w:val="Achievement"/>
        <w:numPr>
          <w:ilvl w:val="0"/>
          <w:numId w:val="0"/>
        </w:numPr>
        <w:jc w:val="both"/>
        <w:rPr>
          <w:rFonts w:asciiTheme="minorHAnsi" w:hAnsiTheme="minorHAnsi"/>
          <w:sz w:val="24"/>
          <w:szCs w:val="24"/>
        </w:rPr>
      </w:pPr>
    </w:p>
    <w:p w14:paraId="65A5B14E" w14:textId="080A02AD" w:rsidR="00844140" w:rsidRPr="00844140" w:rsidRDefault="00844140" w:rsidP="00B6010D">
      <w:pPr>
        <w:pStyle w:val="Achievement"/>
        <w:numPr>
          <w:ilvl w:val="0"/>
          <w:numId w:val="0"/>
        </w:numPr>
        <w:jc w:val="both"/>
        <w:rPr>
          <w:rFonts w:asciiTheme="minorHAnsi" w:hAnsiTheme="minorHAnsi"/>
          <w:b/>
          <w:bCs/>
          <w:sz w:val="24"/>
          <w:szCs w:val="24"/>
        </w:rPr>
      </w:pPr>
      <w:r w:rsidRPr="00844140">
        <w:rPr>
          <w:rFonts w:asciiTheme="minorHAnsi" w:hAnsiTheme="minorHAnsi"/>
          <w:b/>
          <w:bCs/>
          <w:sz w:val="24"/>
          <w:szCs w:val="24"/>
        </w:rPr>
        <w:t>Repetitive Failure to Pay for Childcare</w:t>
      </w:r>
      <w:r>
        <w:rPr>
          <w:rFonts w:asciiTheme="minorHAnsi" w:hAnsiTheme="minorHAnsi"/>
          <w:b/>
          <w:bCs/>
          <w:sz w:val="24"/>
          <w:szCs w:val="24"/>
        </w:rPr>
        <w:t>:</w:t>
      </w:r>
      <w:r w:rsidRPr="00844140">
        <w:rPr>
          <w:rFonts w:asciiTheme="minorHAnsi" w:hAnsiTheme="minorHAnsi"/>
          <w:b/>
          <w:bCs/>
          <w:sz w:val="24"/>
          <w:szCs w:val="24"/>
        </w:rPr>
        <w:t xml:space="preserve"> </w:t>
      </w:r>
    </w:p>
    <w:p w14:paraId="28E238C8" w14:textId="160AAFAF" w:rsidR="00844140" w:rsidRDefault="00844140" w:rsidP="00B6010D">
      <w:pPr>
        <w:pStyle w:val="Achievement"/>
        <w:numPr>
          <w:ilvl w:val="0"/>
          <w:numId w:val="0"/>
        </w:numPr>
        <w:jc w:val="both"/>
        <w:rPr>
          <w:rFonts w:asciiTheme="minorHAnsi" w:hAnsiTheme="minorHAnsi"/>
          <w:sz w:val="24"/>
          <w:szCs w:val="24"/>
        </w:rPr>
      </w:pPr>
      <w:r>
        <w:rPr>
          <w:rFonts w:asciiTheme="minorHAnsi" w:hAnsiTheme="minorHAnsi"/>
          <w:sz w:val="24"/>
          <w:szCs w:val="24"/>
        </w:rPr>
        <w:t>Rosie’s Tiny Tots Daycare Ministry reserves the right to terminate childcare</w:t>
      </w:r>
      <w:r w:rsidR="00955AB7">
        <w:rPr>
          <w:rFonts w:asciiTheme="minorHAnsi" w:hAnsiTheme="minorHAnsi"/>
          <w:sz w:val="24"/>
          <w:szCs w:val="24"/>
        </w:rPr>
        <w:t xml:space="preserve"> services</w:t>
      </w:r>
      <w:r>
        <w:rPr>
          <w:rFonts w:asciiTheme="minorHAnsi" w:hAnsiTheme="minorHAnsi"/>
          <w:sz w:val="24"/>
          <w:szCs w:val="24"/>
        </w:rPr>
        <w:t xml:space="preserve"> for repeated failure to pay on time</w:t>
      </w:r>
      <w:r w:rsidR="00955AB7">
        <w:rPr>
          <w:rFonts w:asciiTheme="minorHAnsi" w:hAnsiTheme="minorHAnsi"/>
          <w:sz w:val="24"/>
          <w:szCs w:val="24"/>
        </w:rPr>
        <w:t xml:space="preserve"> (whether private pay or through CCDF) </w:t>
      </w:r>
      <w:r>
        <w:rPr>
          <w:rFonts w:asciiTheme="minorHAnsi" w:hAnsiTheme="minorHAnsi"/>
          <w:sz w:val="24"/>
          <w:szCs w:val="24"/>
        </w:rPr>
        <w:t xml:space="preserve">or </w:t>
      </w:r>
      <w:r w:rsidR="00955AB7">
        <w:rPr>
          <w:rFonts w:asciiTheme="minorHAnsi" w:hAnsiTheme="minorHAnsi"/>
          <w:sz w:val="24"/>
          <w:szCs w:val="24"/>
        </w:rPr>
        <w:t xml:space="preserve">by having continuous unpaid overdue balances. </w:t>
      </w:r>
    </w:p>
    <w:p w14:paraId="36B99F60" w14:textId="77777777" w:rsidR="00844140" w:rsidRPr="00124942" w:rsidRDefault="00844140" w:rsidP="00B6010D">
      <w:pPr>
        <w:pStyle w:val="Achievement"/>
        <w:numPr>
          <w:ilvl w:val="0"/>
          <w:numId w:val="0"/>
        </w:numPr>
        <w:jc w:val="both"/>
        <w:rPr>
          <w:rFonts w:asciiTheme="minorHAnsi" w:hAnsiTheme="minorHAnsi"/>
          <w:sz w:val="24"/>
          <w:szCs w:val="24"/>
        </w:rPr>
      </w:pPr>
    </w:p>
    <w:p w14:paraId="3F429F23" w14:textId="4F9850F9" w:rsidR="00B6010D" w:rsidRPr="00124942" w:rsidRDefault="00B6010D" w:rsidP="00B6010D">
      <w:pPr>
        <w:pStyle w:val="Achievement"/>
        <w:numPr>
          <w:ilvl w:val="0"/>
          <w:numId w:val="0"/>
        </w:numPr>
        <w:jc w:val="both"/>
        <w:rPr>
          <w:rFonts w:asciiTheme="minorHAnsi" w:hAnsiTheme="minorHAnsi"/>
          <w:b/>
          <w:sz w:val="24"/>
          <w:szCs w:val="24"/>
        </w:rPr>
      </w:pPr>
      <w:r w:rsidRPr="00955AB7">
        <w:rPr>
          <w:rFonts w:asciiTheme="minorHAnsi" w:hAnsiTheme="minorHAnsi"/>
          <w:b/>
          <w:sz w:val="24"/>
          <w:szCs w:val="24"/>
        </w:rPr>
        <w:t>Gross Misconduct</w:t>
      </w:r>
      <w:r w:rsidRPr="00124942">
        <w:rPr>
          <w:rFonts w:asciiTheme="minorHAnsi" w:hAnsiTheme="minorHAnsi"/>
          <w:b/>
          <w:sz w:val="24"/>
          <w:szCs w:val="24"/>
        </w:rPr>
        <w:t>:</w:t>
      </w:r>
    </w:p>
    <w:p w14:paraId="1F9E4925" w14:textId="47593648" w:rsidR="00B6010D" w:rsidRPr="00A5082C" w:rsidRDefault="00B6010D" w:rsidP="00A5082C">
      <w:pPr>
        <w:pStyle w:val="Achievement"/>
        <w:numPr>
          <w:ilvl w:val="0"/>
          <w:numId w:val="0"/>
        </w:numPr>
        <w:jc w:val="both"/>
        <w:rPr>
          <w:rFonts w:asciiTheme="minorHAnsi" w:hAnsiTheme="minorHAnsi"/>
          <w:sz w:val="24"/>
          <w:szCs w:val="24"/>
        </w:rPr>
      </w:pPr>
      <w:r>
        <w:rPr>
          <w:rFonts w:asciiTheme="minorHAnsi" w:hAnsiTheme="minorHAnsi"/>
          <w:sz w:val="24"/>
          <w:szCs w:val="24"/>
        </w:rPr>
        <w:t>Rosie’s Tiny Tots management</w:t>
      </w:r>
      <w:r w:rsidRPr="00124942">
        <w:rPr>
          <w:rFonts w:asciiTheme="minorHAnsi" w:hAnsiTheme="minorHAnsi"/>
          <w:sz w:val="24"/>
          <w:szCs w:val="24"/>
        </w:rPr>
        <w:t xml:space="preserve"> will communicate to you immediately if your child is frequently and deliberately causing harm to others and/or is frequently and deliberately destructive. This behavior is unsafe and will not be allowed – immediate termination will ensue if the behavior persists.</w:t>
      </w:r>
    </w:p>
    <w:p w14:paraId="1B00F5EB" w14:textId="79612A3C" w:rsidR="005B6CAF" w:rsidRPr="005B6CAF" w:rsidRDefault="005B6CAF" w:rsidP="005B6CAF">
      <w:pPr>
        <w:pStyle w:val="NormalWeb"/>
        <w:rPr>
          <w:rFonts w:asciiTheme="minorHAnsi" w:hAnsiTheme="minorHAnsi"/>
          <w:sz w:val="28"/>
          <w:szCs w:val="28"/>
          <w:u w:val="double"/>
        </w:rPr>
      </w:pPr>
      <w:r w:rsidRPr="005B6CAF">
        <w:rPr>
          <w:rFonts w:asciiTheme="minorHAnsi" w:hAnsiTheme="minorHAnsi"/>
          <w:sz w:val="28"/>
          <w:szCs w:val="28"/>
          <w:u w:val="double"/>
        </w:rPr>
        <w:t>SAFETY DRILLS</w:t>
      </w:r>
    </w:p>
    <w:p w14:paraId="4C9E7A23" w14:textId="1668C1F9" w:rsidR="005B6CAF" w:rsidRPr="00B6010D" w:rsidRDefault="005B6CAF" w:rsidP="00B6010D">
      <w:pPr>
        <w:pStyle w:val="NormalWeb"/>
        <w:rPr>
          <w:rFonts w:asciiTheme="minorHAnsi" w:hAnsiTheme="minorHAnsi" w:cs="Calibri"/>
        </w:rPr>
      </w:pPr>
      <w:r w:rsidRPr="005B6CAF">
        <w:rPr>
          <w:rFonts w:asciiTheme="minorHAnsi" w:hAnsiTheme="minorHAnsi" w:cs="Calibri"/>
        </w:rPr>
        <w:t>Fire, tornado and other emergency drills shall be held at each facility of Rosie’s Tiny Tots periodically to stay in practice and be at state of readiness to maintain safety.</w:t>
      </w:r>
      <w:r>
        <w:rPr>
          <w:rFonts w:asciiTheme="minorHAnsi" w:hAnsiTheme="minorHAnsi" w:cs="Calibri"/>
        </w:rPr>
        <w:t xml:space="preserve"> We want to make sure that we are as ready as possible for any emergency that may endanger children.</w:t>
      </w:r>
    </w:p>
    <w:p w14:paraId="4DE11F42" w14:textId="5B905F22" w:rsidR="005B6CAF" w:rsidRPr="005B6CAF" w:rsidRDefault="005B6CAF" w:rsidP="005B6CAF">
      <w:pPr>
        <w:spacing w:before="100" w:beforeAutospacing="1" w:after="100" w:afterAutospacing="1"/>
      </w:pPr>
      <w:r w:rsidRPr="005B6CAF">
        <w:rPr>
          <w:b/>
          <w:bCs/>
          <w:sz w:val="32"/>
          <w:szCs w:val="32"/>
        </w:rPr>
        <w:t xml:space="preserve">Fire </w:t>
      </w:r>
    </w:p>
    <w:p w14:paraId="50791472" w14:textId="77777777" w:rsidR="005B6CAF" w:rsidRPr="005B6CAF" w:rsidRDefault="005B6CAF" w:rsidP="005B6CAF">
      <w:pPr>
        <w:textAlignment w:val="baseline"/>
        <w:rPr>
          <w:rFonts w:cs="Calibri"/>
          <w:color w:val="000000"/>
        </w:rPr>
      </w:pPr>
      <w:r w:rsidRPr="005B6CAF">
        <w:rPr>
          <w:rFonts w:cs="Calibri"/>
          <w:b/>
          <w:bCs/>
          <w:color w:val="000000"/>
          <w:bdr w:val="none" w:sz="0" w:space="0" w:color="auto" w:frame="1"/>
        </w:rPr>
        <w:t>Time:</w:t>
      </w:r>
      <w:r w:rsidRPr="005B6CAF">
        <w:rPr>
          <w:rFonts w:cs="Calibri"/>
          <w:color w:val="000000"/>
        </w:rPr>
        <w:t> Drills shall be held at unexpected times and under varying conditions to simulate the unusual conditions that occur in case of fire.</w:t>
      </w:r>
    </w:p>
    <w:p w14:paraId="2B2C18A0" w14:textId="55B9763C" w:rsidR="00AF1DB2" w:rsidRDefault="00AF1DB2" w:rsidP="005B6CAF">
      <w:pPr>
        <w:textAlignment w:val="baseline"/>
        <w:rPr>
          <w:rFonts w:cs="Calibri"/>
          <w:color w:val="000000"/>
        </w:rPr>
      </w:pPr>
    </w:p>
    <w:p w14:paraId="46F9B9E8" w14:textId="77777777" w:rsidR="00AF1DB2" w:rsidRPr="005B6CAF" w:rsidRDefault="00AF1DB2" w:rsidP="005B6CAF">
      <w:pPr>
        <w:textAlignment w:val="baseline"/>
        <w:rPr>
          <w:rFonts w:cs="Calibri"/>
          <w:color w:val="000000"/>
        </w:rPr>
      </w:pPr>
    </w:p>
    <w:p w14:paraId="676FDD53" w14:textId="77777777" w:rsidR="005B6CAF" w:rsidRPr="005B6CAF" w:rsidRDefault="005B6CAF" w:rsidP="005B6CAF">
      <w:pPr>
        <w:textAlignment w:val="baseline"/>
        <w:rPr>
          <w:rFonts w:cs="Calibri"/>
          <w:color w:val="000000"/>
        </w:rPr>
      </w:pPr>
      <w:r w:rsidRPr="005B6CAF">
        <w:rPr>
          <w:rFonts w:cs="Calibri"/>
          <w:b/>
          <w:bCs/>
          <w:color w:val="000000"/>
          <w:bdr w:val="none" w:sz="0" w:space="0" w:color="auto" w:frame="1"/>
        </w:rPr>
        <w:t>Records:</w:t>
      </w:r>
      <w:r w:rsidRPr="005B6CAF">
        <w:rPr>
          <w:rFonts w:cs="Calibri"/>
          <w:color w:val="000000"/>
        </w:rPr>
        <w:t> A record of all emergency evacuation drills for the current and previous year shall be kept on the premises. Written records shall be maintained of required emergency evacuation drills and include:</w:t>
      </w:r>
    </w:p>
    <w:p w14:paraId="498A9CCF" w14:textId="77777777" w:rsidR="005B6CAF" w:rsidRPr="005B6CAF" w:rsidRDefault="005B6CAF" w:rsidP="005B6CAF">
      <w:pPr>
        <w:textAlignment w:val="baseline"/>
        <w:rPr>
          <w:rFonts w:cs="Calibri"/>
          <w:color w:val="000000"/>
        </w:rPr>
      </w:pPr>
    </w:p>
    <w:p w14:paraId="65AE7B00" w14:textId="77777777" w:rsidR="005B6CAF" w:rsidRPr="005B6CAF" w:rsidRDefault="005B6CAF" w:rsidP="005B6CAF">
      <w:pPr>
        <w:numPr>
          <w:ilvl w:val="0"/>
          <w:numId w:val="24"/>
        </w:numPr>
        <w:ind w:left="0" w:firstLine="720"/>
        <w:textAlignment w:val="baseline"/>
        <w:rPr>
          <w:rFonts w:cs="Arial"/>
          <w:color w:val="000000"/>
          <w:sz w:val="20"/>
          <w:szCs w:val="20"/>
        </w:rPr>
      </w:pPr>
      <w:r w:rsidRPr="005B6CAF">
        <w:rPr>
          <w:rFonts w:cs="Arial"/>
          <w:color w:val="000000"/>
          <w:sz w:val="20"/>
          <w:szCs w:val="20"/>
        </w:rPr>
        <w:t>Identity of the person conducting the drill</w:t>
      </w:r>
    </w:p>
    <w:p w14:paraId="71B1ABFA" w14:textId="77777777" w:rsidR="005B6CAF" w:rsidRPr="005B6CAF" w:rsidRDefault="005B6CAF" w:rsidP="005B6CAF">
      <w:pPr>
        <w:numPr>
          <w:ilvl w:val="0"/>
          <w:numId w:val="24"/>
        </w:numPr>
        <w:ind w:left="0" w:firstLine="720"/>
        <w:textAlignment w:val="baseline"/>
        <w:rPr>
          <w:rFonts w:cs="Arial"/>
          <w:color w:val="000000"/>
          <w:sz w:val="20"/>
          <w:szCs w:val="20"/>
        </w:rPr>
      </w:pPr>
      <w:r w:rsidRPr="005B6CAF">
        <w:rPr>
          <w:rFonts w:cs="Arial"/>
          <w:color w:val="000000"/>
          <w:sz w:val="20"/>
          <w:szCs w:val="20"/>
        </w:rPr>
        <w:t>Date, and time of the drill</w:t>
      </w:r>
    </w:p>
    <w:p w14:paraId="481F9520" w14:textId="77777777" w:rsidR="005B6CAF" w:rsidRPr="005B6CAF" w:rsidRDefault="005B6CAF" w:rsidP="005B6CAF">
      <w:pPr>
        <w:numPr>
          <w:ilvl w:val="0"/>
          <w:numId w:val="24"/>
        </w:numPr>
        <w:ind w:left="0" w:firstLine="720"/>
        <w:textAlignment w:val="baseline"/>
        <w:rPr>
          <w:rFonts w:cs="Arial"/>
          <w:color w:val="000000"/>
          <w:sz w:val="20"/>
          <w:szCs w:val="20"/>
        </w:rPr>
      </w:pPr>
      <w:r w:rsidRPr="005B6CAF">
        <w:rPr>
          <w:rFonts w:cs="Arial"/>
          <w:color w:val="000000"/>
          <w:sz w:val="20"/>
          <w:szCs w:val="20"/>
        </w:rPr>
        <w:t>Notification method used</w:t>
      </w:r>
    </w:p>
    <w:p w14:paraId="7EA8B77A" w14:textId="77777777" w:rsidR="005B6CAF" w:rsidRPr="005B6CAF" w:rsidRDefault="005B6CAF" w:rsidP="005B6CAF">
      <w:pPr>
        <w:numPr>
          <w:ilvl w:val="0"/>
          <w:numId w:val="24"/>
        </w:numPr>
        <w:ind w:left="0" w:firstLine="720"/>
        <w:textAlignment w:val="baseline"/>
        <w:rPr>
          <w:rFonts w:cs="Arial"/>
          <w:color w:val="000000"/>
          <w:sz w:val="20"/>
          <w:szCs w:val="20"/>
        </w:rPr>
      </w:pPr>
      <w:r w:rsidRPr="005B6CAF">
        <w:rPr>
          <w:rFonts w:cs="Arial"/>
          <w:color w:val="000000"/>
          <w:sz w:val="20"/>
          <w:szCs w:val="20"/>
        </w:rPr>
        <w:t>Staff members on duty and participating</w:t>
      </w:r>
    </w:p>
    <w:p w14:paraId="2993AEC5" w14:textId="77777777" w:rsidR="005B6CAF" w:rsidRPr="005B6CAF" w:rsidRDefault="005B6CAF" w:rsidP="005B6CAF">
      <w:pPr>
        <w:numPr>
          <w:ilvl w:val="0"/>
          <w:numId w:val="24"/>
        </w:numPr>
        <w:ind w:left="0" w:firstLine="720"/>
        <w:textAlignment w:val="baseline"/>
        <w:rPr>
          <w:rFonts w:cs="Arial"/>
          <w:color w:val="000000"/>
          <w:sz w:val="20"/>
          <w:szCs w:val="20"/>
        </w:rPr>
      </w:pPr>
      <w:r w:rsidRPr="005B6CAF">
        <w:rPr>
          <w:rFonts w:cs="Arial"/>
          <w:color w:val="000000"/>
          <w:sz w:val="20"/>
          <w:szCs w:val="20"/>
        </w:rPr>
        <w:t>Number of occupants evacuated</w:t>
      </w:r>
    </w:p>
    <w:p w14:paraId="21A48154" w14:textId="77777777" w:rsidR="005B6CAF" w:rsidRPr="005B6CAF" w:rsidRDefault="005B6CAF" w:rsidP="005B6CAF">
      <w:pPr>
        <w:numPr>
          <w:ilvl w:val="0"/>
          <w:numId w:val="24"/>
        </w:numPr>
        <w:ind w:left="0" w:firstLine="720"/>
        <w:textAlignment w:val="baseline"/>
        <w:rPr>
          <w:rFonts w:cs="Arial"/>
          <w:color w:val="000000"/>
          <w:sz w:val="20"/>
          <w:szCs w:val="20"/>
        </w:rPr>
      </w:pPr>
      <w:r w:rsidRPr="005B6CAF">
        <w:rPr>
          <w:rFonts w:cs="Arial"/>
          <w:color w:val="000000"/>
          <w:sz w:val="20"/>
          <w:szCs w:val="20"/>
        </w:rPr>
        <w:t>Special conditions simulated</w:t>
      </w:r>
    </w:p>
    <w:p w14:paraId="3F022B1D" w14:textId="77777777" w:rsidR="005B6CAF" w:rsidRPr="005B6CAF" w:rsidRDefault="005B6CAF" w:rsidP="005B6CAF">
      <w:pPr>
        <w:numPr>
          <w:ilvl w:val="0"/>
          <w:numId w:val="24"/>
        </w:numPr>
        <w:ind w:left="0" w:firstLine="720"/>
        <w:textAlignment w:val="baseline"/>
        <w:rPr>
          <w:rFonts w:cs="Arial"/>
          <w:color w:val="000000"/>
          <w:sz w:val="20"/>
          <w:szCs w:val="20"/>
        </w:rPr>
      </w:pPr>
      <w:r w:rsidRPr="005B6CAF">
        <w:rPr>
          <w:rFonts w:cs="Arial"/>
          <w:color w:val="000000"/>
          <w:sz w:val="20"/>
          <w:szCs w:val="20"/>
        </w:rPr>
        <w:t>Problems encountered</w:t>
      </w:r>
    </w:p>
    <w:p w14:paraId="513CC8D5" w14:textId="77777777" w:rsidR="005B6CAF" w:rsidRPr="005B6CAF" w:rsidRDefault="005B6CAF" w:rsidP="005B6CAF">
      <w:pPr>
        <w:numPr>
          <w:ilvl w:val="0"/>
          <w:numId w:val="24"/>
        </w:numPr>
        <w:ind w:left="0" w:firstLine="720"/>
        <w:textAlignment w:val="baseline"/>
        <w:rPr>
          <w:rFonts w:cs="Arial"/>
          <w:color w:val="000000"/>
          <w:sz w:val="20"/>
          <w:szCs w:val="20"/>
        </w:rPr>
      </w:pPr>
      <w:r w:rsidRPr="005B6CAF">
        <w:rPr>
          <w:rFonts w:cs="Arial"/>
          <w:color w:val="000000"/>
          <w:sz w:val="20"/>
          <w:szCs w:val="20"/>
        </w:rPr>
        <w:t>Weather conditions when occupants were evacuated</w:t>
      </w:r>
    </w:p>
    <w:p w14:paraId="23F1704B" w14:textId="77777777" w:rsidR="005B6CAF" w:rsidRPr="005B6CAF" w:rsidRDefault="005B6CAF" w:rsidP="005B6CAF">
      <w:pPr>
        <w:numPr>
          <w:ilvl w:val="0"/>
          <w:numId w:val="24"/>
        </w:numPr>
        <w:ind w:left="0" w:firstLine="720"/>
        <w:textAlignment w:val="baseline"/>
        <w:rPr>
          <w:rFonts w:cs="Arial"/>
          <w:color w:val="000000"/>
          <w:sz w:val="20"/>
          <w:szCs w:val="20"/>
        </w:rPr>
      </w:pPr>
      <w:r w:rsidRPr="005B6CAF">
        <w:rPr>
          <w:rFonts w:cs="Arial"/>
          <w:color w:val="000000"/>
          <w:sz w:val="20"/>
          <w:szCs w:val="20"/>
        </w:rPr>
        <w:t>Time required to accomplish complete evacuation</w:t>
      </w:r>
    </w:p>
    <w:p w14:paraId="006DA9B8" w14:textId="77777777" w:rsidR="005B6CAF" w:rsidRPr="005B6CAF" w:rsidRDefault="005B6CAF" w:rsidP="005B6CAF">
      <w:pPr>
        <w:textAlignment w:val="baseline"/>
        <w:rPr>
          <w:rFonts w:cs="Arial"/>
          <w:color w:val="000000"/>
          <w:sz w:val="20"/>
          <w:szCs w:val="20"/>
        </w:rPr>
      </w:pPr>
    </w:p>
    <w:p w14:paraId="0A149B5D" w14:textId="77777777" w:rsidR="005B6CAF" w:rsidRPr="005B6CAF" w:rsidRDefault="005B6CAF" w:rsidP="005B6CAF">
      <w:pPr>
        <w:textAlignment w:val="baseline"/>
        <w:rPr>
          <w:rFonts w:cs="Calibri"/>
          <w:color w:val="000000"/>
        </w:rPr>
      </w:pPr>
      <w:r w:rsidRPr="005B6CAF">
        <w:rPr>
          <w:rFonts w:cs="Calibri"/>
          <w:b/>
          <w:bCs/>
          <w:color w:val="000000"/>
          <w:bdr w:val="none" w:sz="0" w:space="0" w:color="auto" w:frame="1"/>
        </w:rPr>
        <w:lastRenderedPageBreak/>
        <w:t>Initiation:</w:t>
      </w:r>
      <w:r w:rsidRPr="005B6CAF">
        <w:rPr>
          <w:rFonts w:cs="Calibri"/>
          <w:color w:val="000000"/>
        </w:rPr>
        <w:t> Where a fire alarm system is provided, emergency evacuation drills shall be initiated by activating the fire alarm system.</w:t>
      </w:r>
    </w:p>
    <w:p w14:paraId="5398F602" w14:textId="77777777" w:rsidR="005B6CAF" w:rsidRPr="005B6CAF" w:rsidRDefault="005B6CAF" w:rsidP="005B6CAF">
      <w:pPr>
        <w:textAlignment w:val="baseline"/>
        <w:rPr>
          <w:rFonts w:cs="Calibri"/>
          <w:color w:val="000000"/>
        </w:rPr>
      </w:pPr>
    </w:p>
    <w:p w14:paraId="2E228B0C" w14:textId="77777777" w:rsidR="005B6CAF" w:rsidRPr="005B6CAF" w:rsidRDefault="005B6CAF" w:rsidP="005B6CAF">
      <w:pPr>
        <w:textAlignment w:val="baseline"/>
        <w:rPr>
          <w:rFonts w:cs="Calibri"/>
          <w:color w:val="000000"/>
        </w:rPr>
      </w:pPr>
      <w:r w:rsidRPr="005B6CAF">
        <w:rPr>
          <w:rFonts w:cs="Calibri"/>
          <w:b/>
          <w:bCs/>
          <w:color w:val="000000"/>
          <w:bdr w:val="none" w:sz="0" w:space="0" w:color="auto" w:frame="1"/>
        </w:rPr>
        <w:t>Accountability:</w:t>
      </w:r>
      <w:r w:rsidRPr="005B6CAF">
        <w:rPr>
          <w:rFonts w:cs="Calibri"/>
          <w:color w:val="000000"/>
        </w:rPr>
        <w:t> As building occupants arrive at the assembly point, efforts shall be made to determine if all occupants have been successfully evacuated or have been accounted for.</w:t>
      </w:r>
    </w:p>
    <w:p w14:paraId="7E3D251F" w14:textId="77777777" w:rsidR="005B6CAF" w:rsidRPr="005B6CAF" w:rsidRDefault="005B6CAF" w:rsidP="005B6CAF">
      <w:pPr>
        <w:textAlignment w:val="baseline"/>
        <w:rPr>
          <w:rFonts w:cs="Calibri"/>
          <w:color w:val="000000"/>
        </w:rPr>
      </w:pPr>
    </w:p>
    <w:p w14:paraId="0AC60755" w14:textId="77777777" w:rsidR="005B6CAF" w:rsidRPr="005B6CAF" w:rsidRDefault="005B6CAF" w:rsidP="005B6CAF">
      <w:pPr>
        <w:textAlignment w:val="baseline"/>
        <w:rPr>
          <w:rFonts w:cs="Calibri"/>
          <w:color w:val="000000"/>
        </w:rPr>
      </w:pPr>
      <w:r w:rsidRPr="005B6CAF">
        <w:rPr>
          <w:rFonts w:cs="Calibri"/>
          <w:b/>
          <w:bCs/>
          <w:color w:val="000000"/>
          <w:bdr w:val="none" w:sz="0" w:space="0" w:color="auto" w:frame="1"/>
        </w:rPr>
        <w:t>Recall &amp; Reentry:</w:t>
      </w:r>
      <w:r w:rsidRPr="005B6CAF">
        <w:rPr>
          <w:rFonts w:cs="Calibri"/>
          <w:color w:val="000000"/>
        </w:rPr>
        <w:t> An electrically or mechanically operated signal used to recall occupants after an evacuation shall be separate and distinct from the signal used to initiate the evacuation. The recall signal initiation means shall be manually operated and under the control of the person in charge of the premises or the official in charge of the incident. No one shall reenter the premises until authorized to do so by the official in charge.</w:t>
      </w:r>
    </w:p>
    <w:p w14:paraId="6A13FF19" w14:textId="77777777" w:rsidR="005B6CAF" w:rsidRPr="005B6CAF" w:rsidRDefault="005B6CAF" w:rsidP="005B6CAF">
      <w:pPr>
        <w:textAlignment w:val="baseline"/>
        <w:rPr>
          <w:rFonts w:cs="Calibri"/>
          <w:color w:val="000000"/>
        </w:rPr>
      </w:pPr>
    </w:p>
    <w:p w14:paraId="1C2E5D44" w14:textId="77777777" w:rsidR="005B6CAF" w:rsidRPr="005B6CAF" w:rsidRDefault="005B6CAF" w:rsidP="005B6CAF">
      <w:pPr>
        <w:textAlignment w:val="baseline"/>
        <w:rPr>
          <w:rFonts w:cs="Calibri"/>
          <w:color w:val="000000"/>
        </w:rPr>
      </w:pPr>
      <w:r w:rsidRPr="005B6CAF">
        <w:rPr>
          <w:rFonts w:cs="Calibri"/>
          <w:b/>
          <w:bCs/>
          <w:color w:val="000000"/>
          <w:bdr w:val="none" w:sz="0" w:space="0" w:color="auto" w:frame="1"/>
        </w:rPr>
        <w:t>Unplanned Evacuations Not a Substitute for Required Drills:</w:t>
      </w:r>
      <w:r w:rsidRPr="005B6CAF">
        <w:rPr>
          <w:rFonts w:cs="Calibri"/>
          <w:color w:val="000000"/>
        </w:rPr>
        <w:t> Evacuations made necessary by the unplanned activation of a fire alarm system or by any other emergency shall not be substituted for a required drill.</w:t>
      </w:r>
    </w:p>
    <w:p w14:paraId="39BCC4DB" w14:textId="77777777" w:rsidR="005B6CAF" w:rsidRPr="005B6CAF" w:rsidRDefault="005B6CAF" w:rsidP="005B6CAF">
      <w:pPr>
        <w:pStyle w:val="NormalWeb"/>
        <w:rPr>
          <w:rFonts w:asciiTheme="minorHAnsi" w:hAnsiTheme="minorHAnsi" w:cs="Calibri"/>
        </w:rPr>
      </w:pPr>
      <w:r w:rsidRPr="005B6CAF">
        <w:rPr>
          <w:rFonts w:asciiTheme="minorHAnsi" w:hAnsiTheme="minorHAnsi" w:cs="Calibri"/>
          <w:b/>
        </w:rPr>
        <w:t>Management are the officials in charge of any and all drills</w:t>
      </w:r>
      <w:r w:rsidRPr="005B6CAF">
        <w:rPr>
          <w:rFonts w:asciiTheme="minorHAnsi" w:hAnsiTheme="minorHAnsi" w:cs="Calibri"/>
        </w:rPr>
        <w:t xml:space="preserve">. Management will evaluate drill success based on organization of the drill, effective implementation and evacuation of the building, time required to evacuate and teacher count of all children evacuating from the building. </w:t>
      </w:r>
    </w:p>
    <w:p w14:paraId="19D8E685" w14:textId="77777777" w:rsidR="005B6CAF" w:rsidRPr="005B6CAF" w:rsidRDefault="005B6CAF" w:rsidP="005B6CAF">
      <w:pPr>
        <w:pStyle w:val="NormalWeb"/>
        <w:rPr>
          <w:rFonts w:asciiTheme="minorHAnsi" w:hAnsiTheme="minorHAnsi" w:cs="Calibri"/>
        </w:rPr>
      </w:pPr>
      <w:r w:rsidRPr="005B6CAF">
        <w:rPr>
          <w:rFonts w:asciiTheme="minorHAnsi" w:hAnsiTheme="minorHAnsi" w:cs="Calibri"/>
          <w:b/>
        </w:rPr>
        <w:t xml:space="preserve">Management will be the last to leave building after checking to make sure all staff and children are evacuated </w:t>
      </w:r>
      <w:r w:rsidRPr="005B6CAF">
        <w:rPr>
          <w:rFonts w:asciiTheme="minorHAnsi" w:hAnsiTheme="minorHAnsi" w:cs="Calibri"/>
        </w:rPr>
        <w:t xml:space="preserve">and important documents, i.e., front desk attendance sheet has been grabbed along with emergency bag (formula, snacks, pampers and wipes, CPR and </w:t>
      </w:r>
      <w:proofErr w:type="spellStart"/>
      <w:r w:rsidRPr="005B6CAF">
        <w:rPr>
          <w:rFonts w:asciiTheme="minorHAnsi" w:hAnsiTheme="minorHAnsi" w:cs="Calibri"/>
        </w:rPr>
        <w:t>firt</w:t>
      </w:r>
      <w:proofErr w:type="spellEnd"/>
      <w:r w:rsidRPr="005B6CAF">
        <w:rPr>
          <w:rFonts w:asciiTheme="minorHAnsi" w:hAnsiTheme="minorHAnsi" w:cs="Calibri"/>
        </w:rPr>
        <w:t xml:space="preserve"> aid kit).</w:t>
      </w:r>
    </w:p>
    <w:p w14:paraId="31103171" w14:textId="77777777" w:rsidR="005B6CAF" w:rsidRPr="005B6CAF" w:rsidRDefault="005B6CAF" w:rsidP="005B6CAF">
      <w:pPr>
        <w:spacing w:before="100" w:beforeAutospacing="1" w:after="100" w:afterAutospacing="1"/>
      </w:pPr>
      <w:r w:rsidRPr="005B6CAF">
        <w:rPr>
          <w:b/>
          <w:bCs/>
          <w:sz w:val="32"/>
          <w:szCs w:val="32"/>
        </w:rPr>
        <w:t xml:space="preserve">Tornado </w:t>
      </w:r>
    </w:p>
    <w:p w14:paraId="55458D92" w14:textId="77777777" w:rsidR="005B6CAF" w:rsidRPr="005B6CAF" w:rsidRDefault="005B6CAF" w:rsidP="005B6CAF">
      <w:pPr>
        <w:pStyle w:val="NormalWeb"/>
        <w:rPr>
          <w:rFonts w:asciiTheme="minorHAnsi" w:hAnsiTheme="minorHAnsi" w:cs="Calibri"/>
        </w:rPr>
      </w:pPr>
      <w:r w:rsidRPr="005B6CAF">
        <w:rPr>
          <w:rFonts w:asciiTheme="minorHAnsi" w:hAnsiTheme="minorHAnsi" w:cs="Calibri"/>
        </w:rPr>
        <w:t>In the event of a tornado, children and staff will occupy an interior room that has few to no windows and have secure walls to increase survival. Children will be placed on the floor on their knees or bottoms with head covered by crossed arms.</w:t>
      </w:r>
    </w:p>
    <w:p w14:paraId="68550BDA" w14:textId="77777777" w:rsidR="005B6CAF" w:rsidRPr="005B6CAF" w:rsidRDefault="005B6CAF" w:rsidP="005B6CAF">
      <w:pPr>
        <w:spacing w:before="100" w:beforeAutospacing="1" w:after="100" w:afterAutospacing="1"/>
        <w:rPr>
          <w:rFonts w:cs="Calibri"/>
        </w:rPr>
      </w:pPr>
      <w:r w:rsidRPr="005B6CAF">
        <w:rPr>
          <w:rFonts w:cs="Calibri"/>
          <w:b/>
          <w:bCs/>
        </w:rPr>
        <w:t xml:space="preserve">If at work or school: </w:t>
      </w:r>
    </w:p>
    <w:p w14:paraId="21B4A707" w14:textId="77777777" w:rsidR="005B6CAF" w:rsidRPr="005B6CAF" w:rsidRDefault="005B6CAF" w:rsidP="005B6CAF">
      <w:pPr>
        <w:spacing w:before="100" w:beforeAutospacing="1" w:after="100" w:afterAutospacing="1"/>
        <w:rPr>
          <w:rFonts w:cs="Calibri"/>
        </w:rPr>
      </w:pPr>
      <w:r w:rsidRPr="005B6CAF">
        <w:rPr>
          <w:rFonts w:cs="Calibri"/>
          <w:sz w:val="22"/>
          <w:szCs w:val="22"/>
        </w:rPr>
        <w:t xml:space="preserve">Go to the area designated in your tornado plan. This is usually the most interior room, on the lowest floor without windows. </w:t>
      </w:r>
    </w:p>
    <w:p w14:paraId="2A78828C" w14:textId="77777777" w:rsidR="005B6CAF" w:rsidRPr="005B6CAF" w:rsidRDefault="005B6CAF" w:rsidP="005B6CAF">
      <w:pPr>
        <w:spacing w:before="100" w:beforeAutospacing="1" w:after="100" w:afterAutospacing="1"/>
        <w:rPr>
          <w:rFonts w:cs="Calibri"/>
        </w:rPr>
      </w:pPr>
      <w:r w:rsidRPr="005B6CAF">
        <w:rPr>
          <w:rFonts w:cs="Calibri"/>
          <w:sz w:val="22"/>
          <w:szCs w:val="22"/>
        </w:rPr>
        <w:t xml:space="preserve">Avoid places with wide-span roofs such as auditoriums, cafeterias, large hallways, or shopping malls. </w:t>
      </w:r>
    </w:p>
    <w:p w14:paraId="6C3507E1" w14:textId="77777777" w:rsidR="005B6CAF" w:rsidRPr="005B6CAF" w:rsidRDefault="005B6CAF" w:rsidP="005B6CAF">
      <w:pPr>
        <w:spacing w:before="100" w:beforeAutospacing="1" w:after="100" w:afterAutospacing="1"/>
        <w:rPr>
          <w:rFonts w:cs="Calibri"/>
        </w:rPr>
      </w:pPr>
      <w:r w:rsidRPr="005B6CAF">
        <w:rPr>
          <w:rFonts w:cs="Calibri"/>
          <w:sz w:val="22"/>
          <w:szCs w:val="22"/>
        </w:rPr>
        <w:t xml:space="preserve">Get under a piece of sturdy furniture such as a workbench or heavy table or desk and hold on to it. </w:t>
      </w:r>
    </w:p>
    <w:p w14:paraId="497C2678" w14:textId="77777777" w:rsidR="005B6CAF" w:rsidRPr="005B6CAF" w:rsidRDefault="005B6CAF" w:rsidP="005B6CAF">
      <w:pPr>
        <w:spacing w:before="100" w:beforeAutospacing="1" w:after="100" w:afterAutospacing="1"/>
        <w:rPr>
          <w:rFonts w:cs="Calibri"/>
        </w:rPr>
      </w:pPr>
      <w:r w:rsidRPr="005B6CAF">
        <w:rPr>
          <w:rFonts w:cs="Calibri"/>
          <w:sz w:val="22"/>
          <w:szCs w:val="22"/>
        </w:rPr>
        <w:t xml:space="preserve">Get down low with your head against the wall and use your arms to protect head and neck. </w:t>
      </w:r>
    </w:p>
    <w:p w14:paraId="3ADC9A71" w14:textId="77777777" w:rsidR="005B6CAF" w:rsidRPr="005B6CAF" w:rsidRDefault="005B6CAF" w:rsidP="005B6CAF">
      <w:pPr>
        <w:spacing w:before="100" w:beforeAutospacing="1" w:after="100" w:afterAutospacing="1"/>
        <w:rPr>
          <w:rFonts w:cs="Calibri"/>
        </w:rPr>
      </w:pPr>
      <w:r w:rsidRPr="005B6CAF">
        <w:rPr>
          <w:rFonts w:cs="Calibri"/>
          <w:b/>
          <w:bCs/>
        </w:rPr>
        <w:t xml:space="preserve">If outdoors: </w:t>
      </w:r>
    </w:p>
    <w:p w14:paraId="3C1DBA84" w14:textId="77777777" w:rsidR="005B6CAF" w:rsidRPr="005B6CAF" w:rsidRDefault="005B6CAF" w:rsidP="005B6CAF">
      <w:pPr>
        <w:spacing w:before="100" w:beforeAutospacing="1" w:after="100" w:afterAutospacing="1"/>
        <w:rPr>
          <w:rFonts w:cs="Calibri"/>
        </w:rPr>
      </w:pPr>
      <w:r w:rsidRPr="005B6CAF">
        <w:rPr>
          <w:rFonts w:cs="Calibri"/>
          <w:sz w:val="22"/>
          <w:szCs w:val="22"/>
        </w:rPr>
        <w:t xml:space="preserve">If you are caught outdoors, seek shelter in a basement, shelter or sturdy building. </w:t>
      </w:r>
    </w:p>
    <w:p w14:paraId="5B892F25" w14:textId="77777777" w:rsidR="005B6CAF" w:rsidRPr="005B6CAF" w:rsidRDefault="005B6CAF" w:rsidP="005B6CAF">
      <w:pPr>
        <w:spacing w:before="100" w:beforeAutospacing="1" w:after="100" w:afterAutospacing="1"/>
        <w:rPr>
          <w:rFonts w:cs="Calibri"/>
        </w:rPr>
      </w:pPr>
      <w:r w:rsidRPr="005B6CAF">
        <w:rPr>
          <w:rFonts w:cs="Calibri"/>
          <w:sz w:val="22"/>
          <w:szCs w:val="22"/>
        </w:rPr>
        <w:lastRenderedPageBreak/>
        <w:t xml:space="preserve">If you cannot quickly walk to a shelter: Immediately get into a vehicle, buckle your seat belt and try to drive to the closest sturdy shelter. </w:t>
      </w:r>
    </w:p>
    <w:p w14:paraId="38E28C70" w14:textId="77777777" w:rsidR="005B6CAF" w:rsidRPr="005B6CAF" w:rsidRDefault="005B6CAF" w:rsidP="005B6CAF">
      <w:pPr>
        <w:spacing w:before="100" w:beforeAutospacing="1" w:after="100" w:afterAutospacing="1"/>
        <w:rPr>
          <w:rFonts w:cs="Calibri"/>
        </w:rPr>
      </w:pPr>
      <w:r w:rsidRPr="005B6CAF">
        <w:rPr>
          <w:rFonts w:cs="Calibri"/>
          <w:b/>
          <w:bCs/>
        </w:rPr>
        <w:t xml:space="preserve">If in a car: </w:t>
      </w:r>
    </w:p>
    <w:p w14:paraId="6632710A" w14:textId="77777777" w:rsidR="005B6CAF" w:rsidRPr="005B6CAF" w:rsidRDefault="005B6CAF" w:rsidP="005B6CAF">
      <w:pPr>
        <w:spacing w:before="100" w:beforeAutospacing="1" w:after="100" w:afterAutospacing="1"/>
        <w:rPr>
          <w:rFonts w:cs="Calibri"/>
        </w:rPr>
      </w:pPr>
      <w:r w:rsidRPr="005B6CAF">
        <w:rPr>
          <w:rFonts w:cs="Calibri"/>
          <w:sz w:val="22"/>
          <w:szCs w:val="22"/>
        </w:rPr>
        <w:t xml:space="preserve">If you encounter flying debris while you are driving, pull over and park. Now you have the following options as a last resort: </w:t>
      </w:r>
    </w:p>
    <w:p w14:paraId="382769FF" w14:textId="77777777" w:rsidR="005B6CAF" w:rsidRPr="005B6CAF" w:rsidRDefault="005B6CAF" w:rsidP="005B6CAF">
      <w:pPr>
        <w:spacing w:before="100" w:beforeAutospacing="1" w:after="100" w:afterAutospacing="1"/>
        <w:rPr>
          <w:rFonts w:cs="Calibri"/>
        </w:rPr>
      </w:pPr>
      <w:r w:rsidRPr="005B6CAF">
        <w:rPr>
          <w:rFonts w:cs="Calibri"/>
          <w:sz w:val="22"/>
          <w:szCs w:val="22"/>
        </w:rPr>
        <w:t xml:space="preserve">Stay in your vehicle with the seat belt on. Put your head down below the windows, covering with your hands and a blanket if possible. </w:t>
      </w:r>
    </w:p>
    <w:p w14:paraId="2623062A" w14:textId="28B041B7" w:rsidR="00AF1DB2" w:rsidRPr="00AF1DB2" w:rsidRDefault="005B6CAF" w:rsidP="005B6CAF">
      <w:pPr>
        <w:spacing w:before="100" w:beforeAutospacing="1" w:after="100" w:afterAutospacing="1"/>
        <w:rPr>
          <w:rFonts w:cs="Calibri"/>
        </w:rPr>
      </w:pPr>
      <w:r w:rsidRPr="005B6CAF">
        <w:rPr>
          <w:rFonts w:cs="Calibri"/>
          <w:sz w:val="22"/>
          <w:szCs w:val="22"/>
        </w:rPr>
        <w:t>If you can safely get noticeably lower than the level of the roadway, exit your car,</w:t>
      </w:r>
      <w:r w:rsidRPr="005B6CAF">
        <w:rPr>
          <w:rFonts w:cs="Calibri"/>
          <w:sz w:val="22"/>
          <w:szCs w:val="22"/>
        </w:rPr>
        <w:br/>
        <w:t xml:space="preserve">and lie in that area, covering your head with your hands. Be aware of the potential for flooding. </w:t>
      </w:r>
    </w:p>
    <w:p w14:paraId="139FC7BE" w14:textId="50C4B9AE" w:rsidR="005B6CAF" w:rsidRPr="005B6CAF" w:rsidRDefault="005B6CAF" w:rsidP="005B6CAF">
      <w:pPr>
        <w:spacing w:before="100" w:beforeAutospacing="1" w:after="100" w:afterAutospacing="1"/>
      </w:pPr>
      <w:r w:rsidRPr="005B6CAF">
        <w:rPr>
          <w:b/>
          <w:bCs/>
          <w:sz w:val="32"/>
          <w:szCs w:val="32"/>
        </w:rPr>
        <w:t xml:space="preserve">Earthquake </w:t>
      </w:r>
    </w:p>
    <w:p w14:paraId="73BE7D7E" w14:textId="77777777" w:rsidR="005B6CAF" w:rsidRPr="005B6CAF" w:rsidRDefault="005B6CAF" w:rsidP="005B6CAF">
      <w:pPr>
        <w:spacing w:before="100" w:beforeAutospacing="1" w:after="100" w:afterAutospacing="1"/>
        <w:rPr>
          <w:rFonts w:cs="Calibri"/>
        </w:rPr>
      </w:pPr>
      <w:r w:rsidRPr="005B6CAF">
        <w:rPr>
          <w:rFonts w:cs="Calibri"/>
        </w:rPr>
        <w:t xml:space="preserve">All persons including adults should be instructed to </w:t>
      </w:r>
      <w:r w:rsidRPr="005B6CAF">
        <w:rPr>
          <w:rFonts w:cs="Calibri"/>
          <w:b/>
          <w:bCs/>
        </w:rPr>
        <w:t xml:space="preserve">DROP, COVER AND HOLD </w:t>
      </w:r>
      <w:r w:rsidRPr="005B6CAF">
        <w:rPr>
          <w:rFonts w:cs="Calibri"/>
        </w:rPr>
        <w:t xml:space="preserve">as soon as the shaking starts. As soon as the shaking stops, evacuate the facility and begin a basic damage assessment of the facility. Evacuations should be done in a calm and orderly fashion. If you are unable to re-enter the building, evacuate to an alternate location. Injuries should be handled by those trained in first aid. If the injuries are severe and the decision is made not to move the victim, assign a staff person to stay with the individual(s) until qualified medical personnel arrive. The lead staff person should make any assessment as to the next steps that would need to be taken. This decision will be based on present danger, weather, as well as any other factors. </w:t>
      </w:r>
    </w:p>
    <w:p w14:paraId="6DE130D3" w14:textId="77777777" w:rsidR="005B6CAF" w:rsidRPr="005B6CAF" w:rsidRDefault="005B6CAF" w:rsidP="005B6CAF">
      <w:pPr>
        <w:spacing w:before="100" w:beforeAutospacing="1" w:after="100" w:afterAutospacing="1"/>
        <w:rPr>
          <w:rFonts w:cs="Calibri"/>
        </w:rPr>
      </w:pPr>
      <w:r w:rsidRPr="005B6CAF">
        <w:rPr>
          <w:rFonts w:cs="Calibri"/>
        </w:rPr>
        <w:t xml:space="preserve">Emergency kits should be made and have supplies for all children. The provider should take a portable/cellular telephone outside that enables him/her to change voice mail. Below are messages for the facility’s voice mail system to reassure parents and provide further instructions, if necessary: </w:t>
      </w:r>
    </w:p>
    <w:p w14:paraId="731AF7C6" w14:textId="77777777" w:rsidR="005B6CAF" w:rsidRPr="005B6CAF" w:rsidRDefault="005B6CAF" w:rsidP="005B6CAF">
      <w:pPr>
        <w:spacing w:before="100" w:beforeAutospacing="1" w:after="100" w:afterAutospacing="1"/>
        <w:rPr>
          <w:rFonts w:cs="Calibri"/>
        </w:rPr>
      </w:pPr>
      <w:r w:rsidRPr="005B6CAF">
        <w:rPr>
          <w:rFonts w:cs="Calibri"/>
        </w:rPr>
        <w:t xml:space="preserve">“You have reached </w:t>
      </w:r>
      <w:proofErr w:type="gramStart"/>
      <w:r w:rsidRPr="005B6CAF">
        <w:rPr>
          <w:rFonts w:cs="Calibri"/>
        </w:rPr>
        <w:t xml:space="preserve">( </w:t>
      </w:r>
      <w:r w:rsidRPr="005B6CAF">
        <w:rPr>
          <w:rFonts w:cs="Calibri"/>
          <w:i/>
          <w:iCs/>
        </w:rPr>
        <w:t>name</w:t>
      </w:r>
      <w:proofErr w:type="gramEnd"/>
      <w:r w:rsidRPr="005B6CAF">
        <w:rPr>
          <w:rFonts w:cs="Calibri"/>
          <w:i/>
          <w:iCs/>
        </w:rPr>
        <w:t xml:space="preserve"> of child care facility </w:t>
      </w:r>
      <w:r w:rsidRPr="005B6CAF">
        <w:rPr>
          <w:rFonts w:cs="Calibri"/>
        </w:rPr>
        <w:t>). We are all safe; no one is hurt. We have evacuated the building to check for structural damage. Please pick up your child (at your regular time)</w:t>
      </w:r>
      <w:proofErr w:type="gramStart"/>
      <w:r w:rsidRPr="005B6CAF">
        <w:rPr>
          <w:rFonts w:cs="Calibri"/>
        </w:rPr>
        <w:t>/(</w:t>
      </w:r>
      <w:proofErr w:type="gramEnd"/>
      <w:r w:rsidRPr="005B6CAF">
        <w:rPr>
          <w:rFonts w:cs="Calibri"/>
        </w:rPr>
        <w:t xml:space="preserve">as soon as you are able)/(immediately).” </w:t>
      </w:r>
    </w:p>
    <w:p w14:paraId="6CA06123" w14:textId="77777777" w:rsidR="005B6CAF" w:rsidRPr="005B6CAF" w:rsidRDefault="005B6CAF" w:rsidP="005B6CAF">
      <w:pPr>
        <w:spacing w:before="100" w:beforeAutospacing="1" w:after="100" w:afterAutospacing="1"/>
        <w:rPr>
          <w:rFonts w:cs="Calibri"/>
        </w:rPr>
      </w:pPr>
      <w:r w:rsidRPr="005B6CAF">
        <w:rPr>
          <w:rFonts w:cs="Calibri"/>
        </w:rPr>
        <w:t xml:space="preserve">OR </w:t>
      </w:r>
    </w:p>
    <w:p w14:paraId="5FBB5F71" w14:textId="77777777" w:rsidR="005B6CAF" w:rsidRPr="005B6CAF" w:rsidRDefault="005B6CAF" w:rsidP="005B6CAF">
      <w:pPr>
        <w:spacing w:before="100" w:beforeAutospacing="1" w:after="100" w:afterAutospacing="1"/>
        <w:rPr>
          <w:rFonts w:cs="Calibri"/>
        </w:rPr>
      </w:pPr>
      <w:r w:rsidRPr="005B6CAF">
        <w:rPr>
          <w:rFonts w:cs="Calibri"/>
        </w:rPr>
        <w:t xml:space="preserve">“You have reached </w:t>
      </w:r>
      <w:proofErr w:type="gramStart"/>
      <w:r w:rsidRPr="005B6CAF">
        <w:rPr>
          <w:rFonts w:cs="Calibri"/>
        </w:rPr>
        <w:t xml:space="preserve">( </w:t>
      </w:r>
      <w:r w:rsidRPr="005B6CAF">
        <w:rPr>
          <w:rFonts w:cs="Calibri"/>
          <w:i/>
          <w:iCs/>
        </w:rPr>
        <w:t>name</w:t>
      </w:r>
      <w:proofErr w:type="gramEnd"/>
      <w:r w:rsidRPr="005B6CAF">
        <w:rPr>
          <w:rFonts w:cs="Calibri"/>
          <w:i/>
          <w:iCs/>
        </w:rPr>
        <w:t xml:space="preserve"> of child care facility </w:t>
      </w:r>
      <w:r w:rsidRPr="005B6CAF">
        <w:rPr>
          <w:rFonts w:cs="Calibri"/>
        </w:rPr>
        <w:t xml:space="preserve">). We are all safe; no one is hurt. I have checked the building for safety. I am now spending time reassuring the children that everything is OK. Please pickup your child at your normal pick-up time.” </w:t>
      </w:r>
    </w:p>
    <w:p w14:paraId="32496943" w14:textId="77777777" w:rsidR="005B6CAF" w:rsidRPr="005B6CAF" w:rsidRDefault="005B6CAF" w:rsidP="005B6CAF">
      <w:pPr>
        <w:pStyle w:val="NormalWeb"/>
        <w:rPr>
          <w:rFonts w:asciiTheme="minorHAnsi" w:hAnsiTheme="minorHAnsi"/>
        </w:rPr>
      </w:pPr>
      <w:r w:rsidRPr="005B6CAF">
        <w:rPr>
          <w:rFonts w:asciiTheme="minorHAnsi" w:hAnsiTheme="minorHAnsi"/>
          <w:b/>
          <w:bCs/>
          <w:sz w:val="32"/>
          <w:szCs w:val="32"/>
        </w:rPr>
        <w:t xml:space="preserve">Physical or Verbal Threats </w:t>
      </w:r>
    </w:p>
    <w:p w14:paraId="455808CE" w14:textId="77777777" w:rsidR="005B6CAF" w:rsidRPr="005B6CAF" w:rsidRDefault="005B6CAF" w:rsidP="005B6CAF">
      <w:pPr>
        <w:pStyle w:val="NormalWeb"/>
        <w:rPr>
          <w:rFonts w:asciiTheme="minorHAnsi" w:hAnsiTheme="minorHAnsi"/>
        </w:rPr>
      </w:pPr>
      <w:r w:rsidRPr="005B6CAF">
        <w:rPr>
          <w:rFonts w:asciiTheme="minorHAnsi" w:hAnsiTheme="minorHAnsi"/>
        </w:rPr>
        <w:t xml:space="preserve">The following information is a general response to physical threats that may present itself in a </w:t>
      </w:r>
      <w:proofErr w:type="gramStart"/>
      <w:r w:rsidRPr="005B6CAF">
        <w:rPr>
          <w:rFonts w:asciiTheme="minorHAnsi" w:hAnsiTheme="minorHAnsi"/>
        </w:rPr>
        <w:t>child care</w:t>
      </w:r>
      <w:proofErr w:type="gramEnd"/>
      <w:r w:rsidRPr="005B6CAF">
        <w:rPr>
          <w:rFonts w:asciiTheme="minorHAnsi" w:hAnsiTheme="minorHAnsi"/>
        </w:rPr>
        <w:t xml:space="preserve"> facility. These include threats from outside the facility as well as inside the facility. In </w:t>
      </w:r>
      <w:r w:rsidRPr="005B6CAF">
        <w:rPr>
          <w:rFonts w:asciiTheme="minorHAnsi" w:hAnsiTheme="minorHAnsi"/>
        </w:rPr>
        <w:lastRenderedPageBreak/>
        <w:t xml:space="preserve">every situation, the facility director and facility staff members should evaluate the situation, and only ad- dress the situation when personal safety is not compromised. If any person in the facility does not feel safe in the situation, 9-1-1 should be contacted if it can be done in a safe manner. </w:t>
      </w:r>
    </w:p>
    <w:p w14:paraId="5D569C07" w14:textId="77777777" w:rsidR="005B6CAF" w:rsidRPr="005B6CAF" w:rsidRDefault="005B6CAF" w:rsidP="005B6CAF"/>
    <w:p w14:paraId="5EACA689" w14:textId="77777777" w:rsidR="005B6CAF" w:rsidRPr="005B6CAF" w:rsidRDefault="005B6CAF" w:rsidP="005B6CAF">
      <w:pPr>
        <w:pStyle w:val="NormalWeb"/>
        <w:numPr>
          <w:ilvl w:val="0"/>
          <w:numId w:val="25"/>
        </w:numPr>
        <w:rPr>
          <w:rFonts w:asciiTheme="minorHAnsi" w:hAnsiTheme="minorHAnsi"/>
        </w:rPr>
      </w:pPr>
      <w:r w:rsidRPr="005B6CAF">
        <w:rPr>
          <w:rFonts w:asciiTheme="minorHAnsi" w:hAnsiTheme="minorHAnsi"/>
        </w:rPr>
        <w:t xml:space="preserve">Any physical threats made inside or outside the </w:t>
      </w:r>
      <w:proofErr w:type="gramStart"/>
      <w:r w:rsidRPr="005B6CAF">
        <w:rPr>
          <w:rFonts w:asciiTheme="minorHAnsi" w:hAnsiTheme="minorHAnsi"/>
        </w:rPr>
        <w:t>child care</w:t>
      </w:r>
      <w:proofErr w:type="gramEnd"/>
      <w:r w:rsidRPr="005B6CAF">
        <w:rPr>
          <w:rFonts w:asciiTheme="minorHAnsi" w:hAnsiTheme="minorHAnsi"/>
        </w:rPr>
        <w:t xml:space="preserve"> facility should be taken seriously. </w:t>
      </w:r>
    </w:p>
    <w:p w14:paraId="207DC87D" w14:textId="77777777" w:rsidR="005B6CAF" w:rsidRPr="005B6CAF" w:rsidRDefault="005B6CAF" w:rsidP="005B6CAF">
      <w:pPr>
        <w:pStyle w:val="NormalWeb"/>
        <w:numPr>
          <w:ilvl w:val="0"/>
          <w:numId w:val="25"/>
        </w:numPr>
        <w:rPr>
          <w:rFonts w:asciiTheme="minorHAnsi" w:hAnsiTheme="minorHAnsi"/>
        </w:rPr>
      </w:pPr>
      <w:r w:rsidRPr="005B6CAF">
        <w:rPr>
          <w:rFonts w:asciiTheme="minorHAnsi" w:hAnsiTheme="minorHAnsi"/>
        </w:rPr>
        <w:t xml:space="preserve">Physical threats directed towards the children or staff members in the </w:t>
      </w:r>
      <w:proofErr w:type="gramStart"/>
      <w:r w:rsidRPr="005B6CAF">
        <w:rPr>
          <w:rFonts w:asciiTheme="minorHAnsi" w:hAnsiTheme="minorHAnsi"/>
        </w:rPr>
        <w:t>child care</w:t>
      </w:r>
      <w:proofErr w:type="gramEnd"/>
      <w:r w:rsidRPr="005B6CAF">
        <w:rPr>
          <w:rFonts w:asciiTheme="minorHAnsi" w:hAnsiTheme="minorHAnsi"/>
        </w:rPr>
        <w:t xml:space="preserve"> setting should be reported to the authorities and the facility director for documentation. </w:t>
      </w:r>
    </w:p>
    <w:p w14:paraId="14811A69" w14:textId="77777777" w:rsidR="005B6CAF" w:rsidRPr="005B6CAF" w:rsidRDefault="005B6CAF" w:rsidP="005B6CAF">
      <w:pPr>
        <w:pStyle w:val="NormalWeb"/>
        <w:numPr>
          <w:ilvl w:val="0"/>
          <w:numId w:val="25"/>
        </w:numPr>
        <w:rPr>
          <w:rFonts w:asciiTheme="minorHAnsi" w:hAnsiTheme="minorHAnsi"/>
        </w:rPr>
      </w:pPr>
      <w:r w:rsidRPr="005B6CAF">
        <w:rPr>
          <w:rFonts w:asciiTheme="minorHAnsi" w:hAnsiTheme="minorHAnsi"/>
        </w:rPr>
        <w:t xml:space="preserve">When the threat comes from within the facility, the facility director should notify law enforcement of the incident and communicate with staff members who were involved in the incident. </w:t>
      </w:r>
    </w:p>
    <w:p w14:paraId="37DEEE0F" w14:textId="77777777" w:rsidR="005B6CAF" w:rsidRPr="005B6CAF" w:rsidRDefault="005B6CAF" w:rsidP="005B6CAF">
      <w:pPr>
        <w:pStyle w:val="NormalWeb"/>
        <w:numPr>
          <w:ilvl w:val="0"/>
          <w:numId w:val="25"/>
        </w:numPr>
        <w:rPr>
          <w:rFonts w:asciiTheme="minorHAnsi" w:hAnsiTheme="minorHAnsi"/>
        </w:rPr>
      </w:pPr>
      <w:r w:rsidRPr="005B6CAF">
        <w:rPr>
          <w:rFonts w:asciiTheme="minorHAnsi" w:hAnsiTheme="minorHAnsi"/>
        </w:rPr>
        <w:t xml:space="preserve">When staff members are involved in an altercation, they should be separated. Appropriate administrative actions should be taken to ensure the safety and well-being of the children. Children should be removed from the area in which the altercation is taking place and should return only after the situation has been resolved if it can be done in a safe manner. </w:t>
      </w:r>
    </w:p>
    <w:p w14:paraId="7E5F8CF6" w14:textId="77777777" w:rsidR="005B6CAF" w:rsidRPr="005B6CAF" w:rsidRDefault="005B6CAF" w:rsidP="005B6CAF">
      <w:pPr>
        <w:pStyle w:val="NormalWeb"/>
        <w:numPr>
          <w:ilvl w:val="0"/>
          <w:numId w:val="25"/>
        </w:numPr>
        <w:rPr>
          <w:rFonts w:asciiTheme="minorHAnsi" w:hAnsiTheme="minorHAnsi"/>
        </w:rPr>
      </w:pPr>
      <w:r w:rsidRPr="005B6CAF">
        <w:rPr>
          <w:rFonts w:asciiTheme="minorHAnsi" w:hAnsiTheme="minorHAnsi"/>
        </w:rPr>
        <w:t xml:space="preserve">When the physical threat comes from outside the facility, the facility director should be notified of the incident and the facility director should notify law enforcement of the incident. </w:t>
      </w:r>
    </w:p>
    <w:p w14:paraId="32AFBF91" w14:textId="38074D82" w:rsidR="005B6CAF" w:rsidRPr="005B6CAF" w:rsidRDefault="005B6CAF" w:rsidP="005B6CAF">
      <w:pPr>
        <w:pStyle w:val="NormalWeb"/>
        <w:numPr>
          <w:ilvl w:val="0"/>
          <w:numId w:val="25"/>
        </w:numPr>
        <w:rPr>
          <w:rFonts w:asciiTheme="minorHAnsi" w:hAnsiTheme="minorHAnsi"/>
        </w:rPr>
      </w:pPr>
      <w:r w:rsidRPr="005B6CAF">
        <w:rPr>
          <w:rFonts w:asciiTheme="minorHAnsi" w:hAnsiTheme="minorHAnsi"/>
        </w:rPr>
        <w:t xml:space="preserve">Childcare attendees should be removed from the area in which the altercation is taking place and should return only after the situation has been resolved if it can be done in a safe manner. </w:t>
      </w:r>
    </w:p>
    <w:p w14:paraId="1B54DD71" w14:textId="77777777" w:rsidR="005B6CAF" w:rsidRPr="005B6CAF" w:rsidRDefault="005B6CAF" w:rsidP="005B6CAF">
      <w:pPr>
        <w:pStyle w:val="NormalWeb"/>
        <w:numPr>
          <w:ilvl w:val="0"/>
          <w:numId w:val="25"/>
        </w:numPr>
        <w:rPr>
          <w:rFonts w:asciiTheme="minorHAnsi" w:hAnsiTheme="minorHAnsi"/>
        </w:rPr>
      </w:pPr>
      <w:r w:rsidRPr="005B6CAF">
        <w:rPr>
          <w:rFonts w:asciiTheme="minorHAnsi" w:hAnsiTheme="minorHAnsi"/>
        </w:rPr>
        <w:t xml:space="preserve">Verbal threats should be treated the same way as physical threats. </w:t>
      </w:r>
    </w:p>
    <w:p w14:paraId="5E0B6590" w14:textId="555C4B61" w:rsidR="005B6CAF" w:rsidRPr="00984EBE" w:rsidRDefault="005B6CAF" w:rsidP="00984EBE">
      <w:pPr>
        <w:pStyle w:val="NormalWeb"/>
        <w:numPr>
          <w:ilvl w:val="0"/>
          <w:numId w:val="25"/>
        </w:numPr>
        <w:rPr>
          <w:rFonts w:asciiTheme="minorHAnsi" w:hAnsiTheme="minorHAnsi"/>
        </w:rPr>
      </w:pPr>
      <w:r w:rsidRPr="005B6CAF">
        <w:rPr>
          <w:rFonts w:asciiTheme="minorHAnsi" w:hAnsiTheme="minorHAnsi"/>
        </w:rPr>
        <w:t xml:space="preserve">Follow Family &amp; Social Services Administration, Bureau of Child Care’s mandatory reporting procedures if a child is threatened. </w:t>
      </w:r>
    </w:p>
    <w:p w14:paraId="76442A9D" w14:textId="77777777" w:rsidR="005B6CAF" w:rsidRPr="005B6CAF" w:rsidRDefault="005B6CAF" w:rsidP="005B6CAF">
      <w:pPr>
        <w:pStyle w:val="NormalWeb"/>
        <w:rPr>
          <w:rFonts w:asciiTheme="minorHAnsi" w:hAnsiTheme="minorHAnsi"/>
        </w:rPr>
      </w:pPr>
      <w:r w:rsidRPr="005B6CAF">
        <w:rPr>
          <w:rFonts w:asciiTheme="minorHAnsi" w:hAnsiTheme="minorHAnsi"/>
          <w:b/>
          <w:bCs/>
          <w:sz w:val="32"/>
          <w:szCs w:val="32"/>
        </w:rPr>
        <w:t xml:space="preserve">Potentially Violent Situations (Intruder/Hostage Situation) </w:t>
      </w:r>
    </w:p>
    <w:p w14:paraId="3023B90E" w14:textId="77777777" w:rsidR="005B6CAF" w:rsidRPr="005B6CAF" w:rsidRDefault="005B6CAF" w:rsidP="005B6CAF">
      <w:pPr>
        <w:pStyle w:val="NormalWeb"/>
        <w:ind w:left="720"/>
        <w:rPr>
          <w:rFonts w:asciiTheme="minorHAnsi" w:hAnsiTheme="minorHAnsi"/>
        </w:rPr>
      </w:pPr>
      <w:r w:rsidRPr="005B6CAF">
        <w:rPr>
          <w:rFonts w:asciiTheme="minorHAnsi" w:hAnsiTheme="minorHAnsi"/>
        </w:rPr>
        <w:t xml:space="preserve">A potentially violent situation such as a hostage situation, disgruntled person, or an unstable custody matter may be cause for a lockdown or evacuation. The premise behind a selective evacuation is that it enables large numbers of children and staff to stay out of harm’s way when an individual who is potentially violent is on-site. </w:t>
      </w:r>
    </w:p>
    <w:p w14:paraId="657F16D7" w14:textId="77777777" w:rsidR="005B6CAF" w:rsidRPr="005B6CAF" w:rsidRDefault="005B6CAF" w:rsidP="005B6CAF">
      <w:pPr>
        <w:pStyle w:val="NormalWeb"/>
        <w:ind w:left="720"/>
        <w:rPr>
          <w:rFonts w:asciiTheme="minorHAnsi" w:hAnsiTheme="minorHAnsi"/>
        </w:rPr>
      </w:pPr>
      <w:r w:rsidRPr="005B6CAF">
        <w:rPr>
          <w:rFonts w:asciiTheme="minorHAnsi" w:hAnsiTheme="minorHAnsi"/>
          <w:b/>
          <w:bCs/>
        </w:rPr>
        <w:t xml:space="preserve">If a potentially violent individual gains access to your facility and leaves: </w:t>
      </w:r>
    </w:p>
    <w:p w14:paraId="579C1E41" w14:textId="77777777" w:rsidR="005B6CAF" w:rsidRPr="005B6CAF" w:rsidRDefault="005B6CAF" w:rsidP="005B6CAF">
      <w:pPr>
        <w:pStyle w:val="NormalWeb"/>
        <w:numPr>
          <w:ilvl w:val="0"/>
          <w:numId w:val="26"/>
        </w:numPr>
        <w:rPr>
          <w:rFonts w:asciiTheme="minorHAnsi" w:hAnsiTheme="minorHAnsi"/>
        </w:rPr>
      </w:pPr>
      <w:r w:rsidRPr="005B6CAF">
        <w:rPr>
          <w:rFonts w:asciiTheme="minorHAnsi" w:hAnsiTheme="minorHAnsi"/>
        </w:rPr>
        <w:t xml:space="preserve">Immediately call 9-1-1 law enforcement. </w:t>
      </w:r>
    </w:p>
    <w:p w14:paraId="1B418FE3" w14:textId="77777777" w:rsidR="005B6CAF" w:rsidRPr="005B6CAF" w:rsidRDefault="005B6CAF" w:rsidP="005B6CAF">
      <w:pPr>
        <w:pStyle w:val="NormalWeb"/>
        <w:numPr>
          <w:ilvl w:val="0"/>
          <w:numId w:val="26"/>
        </w:numPr>
        <w:rPr>
          <w:rFonts w:asciiTheme="minorHAnsi" w:hAnsiTheme="minorHAnsi"/>
        </w:rPr>
      </w:pPr>
      <w:r w:rsidRPr="005B6CAF">
        <w:rPr>
          <w:rFonts w:asciiTheme="minorHAnsi" w:hAnsiTheme="minorHAnsi"/>
        </w:rPr>
        <w:t xml:space="preserve">Indicate to law enforcement and another facility representative that a condition may exist for a lockdown. </w:t>
      </w:r>
    </w:p>
    <w:p w14:paraId="3D39BD00" w14:textId="77777777" w:rsidR="005B6CAF" w:rsidRPr="005B6CAF" w:rsidRDefault="005B6CAF" w:rsidP="005B6CAF">
      <w:pPr>
        <w:pStyle w:val="NormalWeb"/>
        <w:numPr>
          <w:ilvl w:val="0"/>
          <w:numId w:val="26"/>
        </w:numPr>
        <w:rPr>
          <w:rFonts w:asciiTheme="minorHAnsi" w:hAnsiTheme="minorHAnsi"/>
        </w:rPr>
      </w:pPr>
      <w:r w:rsidRPr="005B6CAF">
        <w:rPr>
          <w:rFonts w:asciiTheme="minorHAnsi" w:hAnsiTheme="minorHAnsi"/>
        </w:rPr>
        <w:t xml:space="preserve">If the individual cannot be isolated and chooses to leave the premises, allow them the freedom to exit, making sure to note car make and model, license plate, and the directions of their travel. </w:t>
      </w:r>
    </w:p>
    <w:p w14:paraId="6B14720E" w14:textId="77777777" w:rsidR="005B6CAF" w:rsidRPr="005B6CAF" w:rsidRDefault="005B6CAF" w:rsidP="005B6CAF">
      <w:pPr>
        <w:pStyle w:val="NormalWeb"/>
        <w:numPr>
          <w:ilvl w:val="0"/>
          <w:numId w:val="26"/>
        </w:numPr>
        <w:rPr>
          <w:rFonts w:asciiTheme="minorHAnsi" w:hAnsiTheme="minorHAnsi"/>
        </w:rPr>
      </w:pPr>
      <w:r w:rsidRPr="005B6CAF">
        <w:rPr>
          <w:rFonts w:asciiTheme="minorHAnsi" w:hAnsiTheme="minorHAnsi"/>
        </w:rPr>
        <w:t xml:space="preserve">Communicate this immediately to the 911 dispatcher. </w:t>
      </w:r>
    </w:p>
    <w:p w14:paraId="0A6860C0" w14:textId="77777777" w:rsidR="005B6CAF" w:rsidRPr="005B6CAF" w:rsidRDefault="005B6CAF" w:rsidP="005B6CAF">
      <w:pPr>
        <w:pStyle w:val="NormalWeb"/>
        <w:ind w:left="720"/>
        <w:rPr>
          <w:rFonts w:asciiTheme="minorHAnsi" w:hAnsiTheme="minorHAnsi"/>
        </w:rPr>
      </w:pPr>
      <w:r w:rsidRPr="005B6CAF">
        <w:rPr>
          <w:rFonts w:asciiTheme="minorHAnsi" w:hAnsiTheme="minorHAnsi"/>
          <w:b/>
          <w:bCs/>
        </w:rPr>
        <w:lastRenderedPageBreak/>
        <w:t xml:space="preserve">Note: </w:t>
      </w:r>
      <w:r w:rsidRPr="005B6CAF">
        <w:rPr>
          <w:rFonts w:asciiTheme="minorHAnsi" w:hAnsiTheme="minorHAnsi"/>
        </w:rPr>
        <w:t xml:space="preserve">If the individual is leaving and taking a child or staff member, it is still often better to let the individual leave rather than prompt a confrontation that would increase the risk of injury. </w:t>
      </w:r>
    </w:p>
    <w:p w14:paraId="61545B52" w14:textId="77777777" w:rsidR="005B6CAF" w:rsidRPr="005B6CAF" w:rsidRDefault="005B6CAF" w:rsidP="005B6CAF">
      <w:pPr>
        <w:pStyle w:val="NormalWeb"/>
        <w:ind w:left="720"/>
        <w:rPr>
          <w:rFonts w:asciiTheme="minorHAnsi" w:hAnsiTheme="minorHAnsi"/>
        </w:rPr>
      </w:pPr>
      <w:r w:rsidRPr="005B6CAF">
        <w:rPr>
          <w:rFonts w:asciiTheme="minorHAnsi" w:hAnsiTheme="minorHAnsi"/>
          <w:b/>
          <w:bCs/>
        </w:rPr>
        <w:t xml:space="preserve">If a potentially violent individual gains access to your facility and remains: </w:t>
      </w:r>
    </w:p>
    <w:p w14:paraId="7C40541E" w14:textId="77777777" w:rsidR="005B6CAF" w:rsidRPr="005B6CAF" w:rsidRDefault="005B6CAF" w:rsidP="005B6CAF">
      <w:pPr>
        <w:pStyle w:val="NormalWeb"/>
        <w:numPr>
          <w:ilvl w:val="0"/>
          <w:numId w:val="27"/>
        </w:numPr>
        <w:rPr>
          <w:rFonts w:asciiTheme="minorHAnsi" w:hAnsiTheme="minorHAnsi"/>
        </w:rPr>
      </w:pPr>
      <w:r w:rsidRPr="005B6CAF">
        <w:rPr>
          <w:rFonts w:asciiTheme="minorHAnsi" w:hAnsiTheme="minorHAnsi"/>
        </w:rPr>
        <w:t xml:space="preserve">Immediately call 9-1-1 law enforcement and seek advice on how to handle the situation. </w:t>
      </w:r>
    </w:p>
    <w:p w14:paraId="4AE8025A" w14:textId="77777777" w:rsidR="005B6CAF" w:rsidRPr="005B6CAF" w:rsidRDefault="005B6CAF" w:rsidP="005B6CAF">
      <w:pPr>
        <w:pStyle w:val="NormalWeb"/>
        <w:numPr>
          <w:ilvl w:val="0"/>
          <w:numId w:val="27"/>
        </w:numPr>
        <w:rPr>
          <w:rFonts w:asciiTheme="minorHAnsi" w:hAnsiTheme="minorHAnsi"/>
        </w:rPr>
      </w:pPr>
      <w:r w:rsidRPr="005B6CAF">
        <w:rPr>
          <w:rFonts w:asciiTheme="minorHAnsi" w:hAnsiTheme="minorHAnsi"/>
        </w:rPr>
        <w:t>Indicate to another facility representative a condition may exist for a lockdown. If there is rea- son to suspect that the individual has a weapon, then order a lockdown as soon as possible.</w:t>
      </w:r>
    </w:p>
    <w:p w14:paraId="41AF0F7C" w14:textId="77777777" w:rsidR="005B6CAF" w:rsidRPr="005B6CAF" w:rsidRDefault="005B6CAF" w:rsidP="005B6CAF">
      <w:pPr>
        <w:pStyle w:val="NormalWeb"/>
        <w:numPr>
          <w:ilvl w:val="0"/>
          <w:numId w:val="28"/>
        </w:numPr>
        <w:rPr>
          <w:rFonts w:asciiTheme="minorHAnsi" w:hAnsiTheme="minorHAnsi"/>
        </w:rPr>
      </w:pPr>
      <w:r w:rsidRPr="005B6CAF">
        <w:rPr>
          <w:rFonts w:asciiTheme="minorHAnsi" w:hAnsiTheme="minorHAnsi"/>
        </w:rPr>
        <w:t xml:space="preserve">Try to isolate the potential aggressor from as many adults and children as possible. Seek to move the individual(s) to an office, break room, conference room, or other less populated area. </w:t>
      </w:r>
    </w:p>
    <w:p w14:paraId="73F1EB40" w14:textId="77777777" w:rsidR="005B6CAF" w:rsidRPr="005B6CAF" w:rsidRDefault="005B6CAF" w:rsidP="005B6CAF">
      <w:pPr>
        <w:pStyle w:val="NormalWeb"/>
        <w:numPr>
          <w:ilvl w:val="0"/>
          <w:numId w:val="28"/>
        </w:numPr>
        <w:rPr>
          <w:rFonts w:asciiTheme="minorHAnsi" w:hAnsiTheme="minorHAnsi"/>
        </w:rPr>
      </w:pPr>
      <w:r w:rsidRPr="005B6CAF">
        <w:rPr>
          <w:rFonts w:asciiTheme="minorHAnsi" w:hAnsiTheme="minorHAnsi"/>
        </w:rPr>
        <w:t xml:space="preserve">If the individual entered a classroom, seek to move them into the least utilized portion of the room. </w:t>
      </w:r>
    </w:p>
    <w:p w14:paraId="22DAE2F9" w14:textId="77777777" w:rsidR="005B6CAF" w:rsidRPr="005B6CAF" w:rsidRDefault="005B6CAF" w:rsidP="005B6CAF">
      <w:pPr>
        <w:pStyle w:val="NormalWeb"/>
        <w:numPr>
          <w:ilvl w:val="0"/>
          <w:numId w:val="28"/>
        </w:numPr>
        <w:rPr>
          <w:rFonts w:asciiTheme="minorHAnsi" w:hAnsiTheme="minorHAnsi"/>
        </w:rPr>
      </w:pPr>
      <w:r w:rsidRPr="005B6CAF">
        <w:rPr>
          <w:rFonts w:asciiTheme="minorHAnsi" w:hAnsiTheme="minorHAnsi"/>
        </w:rPr>
        <w:t xml:space="preserve">Remain calm and be polite. </w:t>
      </w:r>
    </w:p>
    <w:p w14:paraId="42423383" w14:textId="77777777" w:rsidR="005B6CAF" w:rsidRPr="005B6CAF" w:rsidRDefault="005B6CAF" w:rsidP="005B6CAF">
      <w:pPr>
        <w:pStyle w:val="NormalWeb"/>
        <w:numPr>
          <w:ilvl w:val="0"/>
          <w:numId w:val="28"/>
        </w:numPr>
        <w:rPr>
          <w:rFonts w:asciiTheme="minorHAnsi" w:hAnsiTheme="minorHAnsi"/>
        </w:rPr>
      </w:pPr>
      <w:r w:rsidRPr="005B6CAF">
        <w:rPr>
          <w:rFonts w:asciiTheme="minorHAnsi" w:hAnsiTheme="minorHAnsi"/>
        </w:rPr>
        <w:t xml:space="preserve">Do not physically restrain or block their movement. </w:t>
      </w:r>
    </w:p>
    <w:p w14:paraId="00BF0641" w14:textId="77777777" w:rsidR="005B6CAF" w:rsidRPr="005B6CAF" w:rsidRDefault="005B6CAF" w:rsidP="005B6CAF">
      <w:pPr>
        <w:pStyle w:val="NormalWeb"/>
        <w:numPr>
          <w:ilvl w:val="0"/>
          <w:numId w:val="28"/>
        </w:numPr>
        <w:rPr>
          <w:rFonts w:asciiTheme="minorHAnsi" w:hAnsiTheme="minorHAnsi"/>
        </w:rPr>
      </w:pPr>
      <w:r w:rsidRPr="005B6CAF">
        <w:rPr>
          <w:rFonts w:asciiTheme="minorHAnsi" w:hAnsiTheme="minorHAnsi"/>
        </w:rPr>
        <w:t xml:space="preserve">While talking to the potentially violent individual, others should direct unaffected classrooms to move to locations around the facility that are farthest from the incident point. The lockdown and possible evacuation should precede room-by-room and as orderly and quietly as possible, being careful to use routes not visible to the incident point. </w:t>
      </w:r>
    </w:p>
    <w:p w14:paraId="3B5FA10A" w14:textId="77777777" w:rsidR="005B6CAF" w:rsidRPr="005B6CAF" w:rsidRDefault="005B6CAF" w:rsidP="005B6CAF">
      <w:pPr>
        <w:pStyle w:val="NormalWeb"/>
        <w:numPr>
          <w:ilvl w:val="0"/>
          <w:numId w:val="28"/>
        </w:numPr>
        <w:rPr>
          <w:rFonts w:asciiTheme="minorHAnsi" w:hAnsiTheme="minorHAnsi"/>
        </w:rPr>
      </w:pPr>
      <w:r w:rsidRPr="005B6CAF">
        <w:rPr>
          <w:rFonts w:asciiTheme="minorHAnsi" w:hAnsiTheme="minorHAnsi"/>
        </w:rPr>
        <w:t xml:space="preserve">Upon arrival, law enforcement will assume control of the situation. </w:t>
      </w:r>
    </w:p>
    <w:p w14:paraId="5EB1C3AA" w14:textId="77777777" w:rsidR="005B6CAF" w:rsidRPr="005B6CAF" w:rsidRDefault="005B6CAF" w:rsidP="005B6CAF">
      <w:pPr>
        <w:pStyle w:val="NormalWeb"/>
        <w:numPr>
          <w:ilvl w:val="0"/>
          <w:numId w:val="28"/>
        </w:numPr>
        <w:rPr>
          <w:rFonts w:asciiTheme="minorHAnsi" w:hAnsiTheme="minorHAnsi"/>
        </w:rPr>
      </w:pPr>
      <w:r w:rsidRPr="005B6CAF">
        <w:rPr>
          <w:rFonts w:asciiTheme="minorHAnsi" w:hAnsiTheme="minorHAnsi"/>
        </w:rPr>
        <w:t xml:space="preserve">If a decision is made to relocate to the alternate site, follow the appropriate evacuation procedures. </w:t>
      </w:r>
    </w:p>
    <w:p w14:paraId="64AC3D8D" w14:textId="77777777" w:rsidR="005B6CAF" w:rsidRPr="005B6CAF" w:rsidRDefault="005B6CAF" w:rsidP="005B6CAF">
      <w:pPr>
        <w:pStyle w:val="NormalWeb"/>
        <w:ind w:left="360"/>
        <w:rPr>
          <w:rFonts w:asciiTheme="minorHAnsi" w:hAnsiTheme="minorHAnsi"/>
        </w:rPr>
      </w:pPr>
      <w:r w:rsidRPr="005B6CAF">
        <w:rPr>
          <w:rFonts w:asciiTheme="minorHAnsi" w:hAnsiTheme="minorHAnsi"/>
          <w:b/>
          <w:bCs/>
          <w:sz w:val="32"/>
          <w:szCs w:val="32"/>
        </w:rPr>
        <w:t xml:space="preserve">Missing or Abducted Child </w:t>
      </w:r>
    </w:p>
    <w:p w14:paraId="3EC24089" w14:textId="77777777" w:rsidR="005B6CAF" w:rsidRPr="005B6CAF" w:rsidRDefault="005B6CAF" w:rsidP="005B6CAF">
      <w:pPr>
        <w:pStyle w:val="NormalWeb"/>
        <w:ind w:left="720"/>
        <w:rPr>
          <w:rFonts w:asciiTheme="minorHAnsi" w:hAnsiTheme="minorHAnsi"/>
        </w:rPr>
      </w:pPr>
      <w:r w:rsidRPr="005B6CAF">
        <w:rPr>
          <w:rFonts w:asciiTheme="minorHAnsi" w:hAnsiTheme="minorHAnsi"/>
        </w:rPr>
        <w:t xml:space="preserve">The following information is a general response to a missing or abducted child. </w:t>
      </w:r>
    </w:p>
    <w:p w14:paraId="3D329A57" w14:textId="77777777" w:rsidR="005B6CAF" w:rsidRPr="005B6CAF" w:rsidRDefault="005B6CAF" w:rsidP="005B6CAF">
      <w:pPr>
        <w:pStyle w:val="NormalWeb"/>
        <w:numPr>
          <w:ilvl w:val="0"/>
          <w:numId w:val="29"/>
        </w:numPr>
        <w:rPr>
          <w:rFonts w:asciiTheme="minorHAnsi" w:hAnsiTheme="minorHAnsi"/>
        </w:rPr>
      </w:pPr>
      <w:r w:rsidRPr="005B6CAF">
        <w:rPr>
          <w:rFonts w:asciiTheme="minorHAnsi" w:hAnsiTheme="minorHAnsi"/>
        </w:rPr>
        <w:t xml:space="preserve">If a child is not accounted for at any time, the staff member responsible for the child should search the premises for him/her. Each area that a child could potentially hide should be searched, as well as the outdoor areas of the facility. </w:t>
      </w:r>
    </w:p>
    <w:p w14:paraId="5957DBE3" w14:textId="77777777" w:rsidR="005B6CAF" w:rsidRPr="005B6CAF" w:rsidRDefault="005B6CAF" w:rsidP="005B6CAF">
      <w:pPr>
        <w:pStyle w:val="NormalWeb"/>
        <w:numPr>
          <w:ilvl w:val="0"/>
          <w:numId w:val="29"/>
        </w:numPr>
        <w:rPr>
          <w:rFonts w:asciiTheme="minorHAnsi" w:hAnsiTheme="minorHAnsi"/>
        </w:rPr>
      </w:pPr>
      <w:r w:rsidRPr="005B6CAF">
        <w:rPr>
          <w:rFonts w:asciiTheme="minorHAnsi" w:hAnsiTheme="minorHAnsi"/>
        </w:rPr>
        <w:t xml:space="preserve">If the child is not located after all potential hiding spots and immediate outdoor areas have been searched, the facility director should be notified that the child is missing. </w:t>
      </w:r>
    </w:p>
    <w:p w14:paraId="1A9B7CF7" w14:textId="77777777" w:rsidR="005B6CAF" w:rsidRPr="005B6CAF" w:rsidRDefault="005B6CAF" w:rsidP="005B6CAF">
      <w:pPr>
        <w:pStyle w:val="NormalWeb"/>
        <w:numPr>
          <w:ilvl w:val="0"/>
          <w:numId w:val="29"/>
        </w:numPr>
        <w:rPr>
          <w:rFonts w:asciiTheme="minorHAnsi" w:hAnsiTheme="minorHAnsi"/>
        </w:rPr>
      </w:pPr>
      <w:r w:rsidRPr="005B6CAF">
        <w:rPr>
          <w:rFonts w:asciiTheme="minorHAnsi" w:hAnsiTheme="minorHAnsi"/>
        </w:rPr>
        <w:t xml:space="preserve">A staff member should also double-check to confirm the child such was not picked up by a parent or guardian. </w:t>
      </w:r>
    </w:p>
    <w:p w14:paraId="5A15DFFA" w14:textId="77777777" w:rsidR="005B6CAF" w:rsidRPr="005B6CAF" w:rsidRDefault="005B6CAF" w:rsidP="005B6CAF">
      <w:pPr>
        <w:pStyle w:val="NormalWeb"/>
        <w:numPr>
          <w:ilvl w:val="0"/>
          <w:numId w:val="29"/>
        </w:numPr>
        <w:rPr>
          <w:rFonts w:asciiTheme="minorHAnsi" w:hAnsiTheme="minorHAnsi"/>
        </w:rPr>
      </w:pPr>
      <w:r w:rsidRPr="005B6CAF">
        <w:rPr>
          <w:rFonts w:asciiTheme="minorHAnsi" w:hAnsiTheme="minorHAnsi"/>
        </w:rPr>
        <w:t xml:space="preserve">Begin lockdown procedures, monitoring all exits and letting no one in or out of the facility. </w:t>
      </w:r>
    </w:p>
    <w:p w14:paraId="143E6845" w14:textId="77777777" w:rsidR="005B6CAF" w:rsidRPr="005B6CAF" w:rsidRDefault="005B6CAF" w:rsidP="005B6CAF">
      <w:pPr>
        <w:pStyle w:val="NormalWeb"/>
        <w:numPr>
          <w:ilvl w:val="0"/>
          <w:numId w:val="29"/>
        </w:numPr>
        <w:rPr>
          <w:rFonts w:asciiTheme="minorHAnsi" w:hAnsiTheme="minorHAnsi"/>
        </w:rPr>
      </w:pPr>
      <w:r w:rsidRPr="005B6CAF">
        <w:rPr>
          <w:rFonts w:asciiTheme="minorHAnsi" w:hAnsiTheme="minorHAnsi"/>
        </w:rPr>
        <w:t xml:space="preserve">The staff member responsible for the child will call 9-1-1, since he/she will have the best knowledge of what the child was wearing that day, along with other distinctive features. The following information should be written down. </w:t>
      </w:r>
    </w:p>
    <w:p w14:paraId="3932C881" w14:textId="77777777" w:rsidR="005B6CAF" w:rsidRPr="005B6CAF" w:rsidRDefault="005B6CAF" w:rsidP="005B6CAF">
      <w:pPr>
        <w:pStyle w:val="NormalWeb"/>
        <w:ind w:left="1080"/>
        <w:rPr>
          <w:rFonts w:asciiTheme="minorHAnsi" w:hAnsiTheme="minorHAnsi"/>
        </w:rPr>
      </w:pPr>
      <w:proofErr w:type="gramStart"/>
      <w:r w:rsidRPr="005B6CAF">
        <w:rPr>
          <w:rFonts w:ascii="Segoe UI Symbol" w:hAnsi="Segoe UI Symbol" w:cs="Segoe UI Symbol"/>
        </w:rPr>
        <w:t>◆</w:t>
      </w:r>
      <w:r w:rsidRPr="005B6CAF">
        <w:rPr>
          <w:rFonts w:asciiTheme="minorHAnsi" w:hAnsiTheme="minorHAnsi"/>
        </w:rPr>
        <w:t xml:space="preserve">  Child’s</w:t>
      </w:r>
      <w:proofErr w:type="gramEnd"/>
      <w:r w:rsidRPr="005B6CAF">
        <w:rPr>
          <w:rFonts w:asciiTheme="minorHAnsi" w:hAnsiTheme="minorHAnsi"/>
        </w:rPr>
        <w:t xml:space="preserve"> name, age, height, weight, date of birth, and hair color. </w:t>
      </w:r>
    </w:p>
    <w:p w14:paraId="6C42C17F" w14:textId="77777777" w:rsidR="005B6CAF" w:rsidRPr="005B6CAF" w:rsidRDefault="005B6CAF" w:rsidP="005B6CAF">
      <w:pPr>
        <w:pStyle w:val="NormalWeb"/>
        <w:ind w:left="1080"/>
        <w:rPr>
          <w:rFonts w:asciiTheme="minorHAnsi" w:hAnsiTheme="minorHAnsi"/>
        </w:rPr>
      </w:pPr>
      <w:proofErr w:type="gramStart"/>
      <w:r w:rsidRPr="005B6CAF">
        <w:rPr>
          <w:rFonts w:ascii="Segoe UI Symbol" w:hAnsi="Segoe UI Symbol" w:cs="Segoe UI Symbol"/>
        </w:rPr>
        <w:lastRenderedPageBreak/>
        <w:t>◆</w:t>
      </w:r>
      <w:r w:rsidRPr="005B6CAF">
        <w:rPr>
          <w:rFonts w:asciiTheme="minorHAnsi" w:hAnsiTheme="minorHAnsi"/>
        </w:rPr>
        <w:t xml:space="preserve">  Child’s</w:t>
      </w:r>
      <w:proofErr w:type="gramEnd"/>
      <w:r w:rsidRPr="005B6CAF">
        <w:rPr>
          <w:rFonts w:asciiTheme="minorHAnsi" w:hAnsiTheme="minorHAnsi"/>
        </w:rPr>
        <w:t xml:space="preserve"> clothing that he/she was wearing that day, along with any other identifying features. </w:t>
      </w:r>
    </w:p>
    <w:p w14:paraId="58060DA9" w14:textId="77777777" w:rsidR="005B6CAF" w:rsidRPr="005B6CAF" w:rsidRDefault="005B6CAF" w:rsidP="005B6CAF">
      <w:pPr>
        <w:pStyle w:val="NormalWeb"/>
        <w:ind w:left="1080"/>
        <w:rPr>
          <w:rFonts w:asciiTheme="minorHAnsi" w:hAnsiTheme="minorHAnsi"/>
        </w:rPr>
      </w:pPr>
      <w:proofErr w:type="gramStart"/>
      <w:r w:rsidRPr="005B6CAF">
        <w:rPr>
          <w:rFonts w:ascii="Segoe UI Symbol" w:hAnsi="Segoe UI Symbol" w:cs="Segoe UI Symbol"/>
        </w:rPr>
        <w:t>◆</w:t>
      </w:r>
      <w:r w:rsidRPr="005B6CAF">
        <w:rPr>
          <w:rFonts w:asciiTheme="minorHAnsi" w:hAnsiTheme="minorHAnsi"/>
        </w:rPr>
        <w:t xml:space="preserve">  The</w:t>
      </w:r>
      <w:proofErr w:type="gramEnd"/>
      <w:r w:rsidRPr="005B6CAF">
        <w:rPr>
          <w:rFonts w:asciiTheme="minorHAnsi" w:hAnsiTheme="minorHAnsi"/>
        </w:rPr>
        <w:t xml:space="preserve"> time at which the child was noticed missing. </w:t>
      </w:r>
    </w:p>
    <w:p w14:paraId="7B46F537" w14:textId="77777777" w:rsidR="005B6CAF" w:rsidRPr="005B6CAF" w:rsidRDefault="005B6CAF" w:rsidP="005B6CAF">
      <w:pPr>
        <w:pStyle w:val="NormalWeb"/>
        <w:ind w:left="1080"/>
        <w:rPr>
          <w:rFonts w:asciiTheme="minorHAnsi" w:hAnsiTheme="minorHAnsi"/>
        </w:rPr>
      </w:pPr>
      <w:proofErr w:type="gramStart"/>
      <w:r w:rsidRPr="005B6CAF">
        <w:rPr>
          <w:rFonts w:ascii="Segoe UI Symbol" w:hAnsi="Segoe UI Symbol" w:cs="Segoe UI Symbol"/>
        </w:rPr>
        <w:t>◆</w:t>
      </w:r>
      <w:r w:rsidRPr="005B6CAF">
        <w:rPr>
          <w:rFonts w:asciiTheme="minorHAnsi" w:hAnsiTheme="minorHAnsi"/>
        </w:rPr>
        <w:t xml:space="preserve">  If</w:t>
      </w:r>
      <w:proofErr w:type="gramEnd"/>
      <w:r w:rsidRPr="005B6CAF">
        <w:rPr>
          <w:rFonts w:asciiTheme="minorHAnsi" w:hAnsiTheme="minorHAnsi"/>
        </w:rPr>
        <w:t xml:space="preserve"> child abduction is suspected, were there any suspicious vehicles or persons located around the child care facility? If so, what was the appearance of the person or vehicle? </w:t>
      </w:r>
    </w:p>
    <w:p w14:paraId="6C3A439A" w14:textId="77777777" w:rsidR="005B6CAF" w:rsidRPr="005B6CAF" w:rsidRDefault="005B6CAF" w:rsidP="005B6CAF">
      <w:pPr>
        <w:pStyle w:val="NormalWeb"/>
        <w:ind w:left="1080"/>
        <w:rPr>
          <w:rFonts w:asciiTheme="minorHAnsi" w:hAnsiTheme="minorHAnsi"/>
        </w:rPr>
      </w:pPr>
      <w:proofErr w:type="gramStart"/>
      <w:r w:rsidRPr="005B6CAF">
        <w:rPr>
          <w:rFonts w:ascii="Segoe UI Symbol" w:hAnsi="Segoe UI Symbol" w:cs="Segoe UI Symbol"/>
        </w:rPr>
        <w:t>◆</w:t>
      </w:r>
      <w:r w:rsidRPr="005B6CAF">
        <w:rPr>
          <w:rFonts w:asciiTheme="minorHAnsi" w:hAnsiTheme="minorHAnsi"/>
        </w:rPr>
        <w:t xml:space="preserve">  The</w:t>
      </w:r>
      <w:proofErr w:type="gramEnd"/>
      <w:r w:rsidRPr="005B6CAF">
        <w:rPr>
          <w:rFonts w:asciiTheme="minorHAnsi" w:hAnsiTheme="minorHAnsi"/>
        </w:rPr>
        <w:t xml:space="preserve"> facility director will notify the parents/guardians of the child that the child is missing from the facility. </w:t>
      </w:r>
    </w:p>
    <w:p w14:paraId="12405845" w14:textId="77777777" w:rsidR="005B6CAF" w:rsidRPr="005B6CAF" w:rsidRDefault="005B6CAF" w:rsidP="005B6CAF">
      <w:pPr>
        <w:pStyle w:val="NormalWeb"/>
        <w:ind w:left="1080"/>
        <w:rPr>
          <w:rFonts w:asciiTheme="minorHAnsi" w:hAnsiTheme="minorHAnsi"/>
        </w:rPr>
      </w:pPr>
      <w:proofErr w:type="gramStart"/>
      <w:r w:rsidRPr="005B6CAF">
        <w:rPr>
          <w:rFonts w:ascii="Segoe UI Symbol" w:hAnsi="Segoe UI Symbol" w:cs="Segoe UI Symbol"/>
        </w:rPr>
        <w:t>◆</w:t>
      </w:r>
      <w:r w:rsidRPr="005B6CAF">
        <w:rPr>
          <w:rFonts w:asciiTheme="minorHAnsi" w:hAnsiTheme="minorHAnsi"/>
        </w:rPr>
        <w:t xml:space="preserve">  While</w:t>
      </w:r>
      <w:proofErr w:type="gramEnd"/>
      <w:r w:rsidRPr="005B6CAF">
        <w:rPr>
          <w:rFonts w:asciiTheme="minorHAnsi" w:hAnsiTheme="minorHAnsi"/>
        </w:rPr>
        <w:t xml:space="preserve"> law enforcement is in route to the facility, staff of the child care facility will continue to search the facility for the missing child. The staff should look in every cabinet, closet, cubby, and location where a child may hide. </w:t>
      </w:r>
    </w:p>
    <w:p w14:paraId="2EA4C1D2" w14:textId="56E91E3A" w:rsidR="00B36F15" w:rsidRPr="00B6010D" w:rsidRDefault="005B6CAF" w:rsidP="00B6010D">
      <w:pPr>
        <w:pStyle w:val="NormalWeb"/>
        <w:ind w:left="1080"/>
        <w:rPr>
          <w:rFonts w:asciiTheme="minorHAnsi" w:hAnsiTheme="minorHAnsi"/>
        </w:rPr>
      </w:pPr>
      <w:r w:rsidRPr="005B6CAF">
        <w:rPr>
          <w:rFonts w:ascii="Segoe UI Symbol" w:hAnsi="Segoe UI Symbol" w:cs="Segoe UI Symbol"/>
        </w:rPr>
        <w:t>◆</w:t>
      </w:r>
      <w:r w:rsidRPr="005B6CAF">
        <w:rPr>
          <w:rFonts w:asciiTheme="minorHAnsi" w:hAnsiTheme="minorHAnsi"/>
        </w:rPr>
        <w:t xml:space="preserve"> The facility director will stay on the facility premises at all times to be the contact person for law enforcement as well as the missing child’s parent/guardian.</w:t>
      </w:r>
    </w:p>
    <w:p w14:paraId="3A216AB7" w14:textId="77777777" w:rsidR="00304ECD" w:rsidRDefault="00304ECD" w:rsidP="00B6010D">
      <w:pPr>
        <w:jc w:val="center"/>
        <w:rPr>
          <w:b/>
          <w:bCs/>
          <w:sz w:val="32"/>
          <w:szCs w:val="32"/>
        </w:rPr>
      </w:pPr>
    </w:p>
    <w:p w14:paraId="5316C9C1" w14:textId="7899AA26" w:rsidR="00B36F15" w:rsidRPr="00B6010D" w:rsidRDefault="00B36F15" w:rsidP="00B6010D">
      <w:pPr>
        <w:jc w:val="center"/>
        <w:rPr>
          <w:b/>
          <w:bCs/>
          <w:sz w:val="32"/>
          <w:szCs w:val="32"/>
        </w:rPr>
      </w:pPr>
      <w:r w:rsidRPr="00B36F15">
        <w:rPr>
          <w:b/>
          <w:bCs/>
          <w:sz w:val="32"/>
          <w:szCs w:val="32"/>
        </w:rPr>
        <w:t>FAMILY COMMUNICATION</w:t>
      </w:r>
    </w:p>
    <w:p w14:paraId="34B94F3C" w14:textId="77777777" w:rsidR="00B36F15" w:rsidRPr="00B36F15" w:rsidRDefault="00B36F15" w:rsidP="00B36F15"/>
    <w:p w14:paraId="7B1C65F1" w14:textId="376AD3C1" w:rsidR="00B36F15" w:rsidRDefault="00B36F15" w:rsidP="00B36F15">
      <w:r>
        <w:t xml:space="preserve">Within our RTTM family we pride ourselves on communicating with our families to keep them informed of changes within the day, future events, child development progression and everyday care requirements for quality childcare. In order to make sure we know how best to support </w:t>
      </w:r>
      <w:proofErr w:type="gramStart"/>
      <w:r>
        <w:t>families,</w:t>
      </w:r>
      <w:proofErr w:type="gramEnd"/>
      <w:r>
        <w:t xml:space="preserve"> we consistently review policy and procedures to keep children safe and well cared for throughout the day. Caring for children is at its best when the daycare and families have frequent communication as it pertains to children. The following are ways we communicate with families:</w:t>
      </w:r>
    </w:p>
    <w:p w14:paraId="184A6862" w14:textId="79934633" w:rsidR="00B36F15" w:rsidRDefault="00B36F15" w:rsidP="00B36F15"/>
    <w:p w14:paraId="21F90120" w14:textId="5F04AC0B" w:rsidR="00B36F15" w:rsidRPr="002A6A3D" w:rsidRDefault="00B36F15" w:rsidP="00B36F15">
      <w:pPr>
        <w:rPr>
          <w:b/>
          <w:bCs/>
          <w:u w:val="single"/>
        </w:rPr>
      </w:pPr>
      <w:r w:rsidRPr="002A6A3D">
        <w:rPr>
          <w:b/>
          <w:bCs/>
          <w:u w:val="single"/>
        </w:rPr>
        <w:t>DAILY UPDATES</w:t>
      </w:r>
    </w:p>
    <w:p w14:paraId="5148FA43" w14:textId="77B5B520" w:rsidR="00B36F15" w:rsidRDefault="00B36F15" w:rsidP="00B36F15"/>
    <w:p w14:paraId="10F29632" w14:textId="7C14D051" w:rsidR="00B36F15" w:rsidRDefault="00304ECD" w:rsidP="00B36F15">
      <w:r>
        <w:t xml:space="preserve">Our primary tool for communicating with our families is within the </w:t>
      </w:r>
      <w:proofErr w:type="spellStart"/>
      <w:r>
        <w:t>Brightwheel</w:t>
      </w:r>
      <w:proofErr w:type="spellEnd"/>
      <w:r>
        <w:t xml:space="preserve"> App. </w:t>
      </w:r>
      <w:r w:rsidR="00B36F15">
        <w:t>We encourage communication between parent and caregivers and management through sharing of cell phone numbers and emails</w:t>
      </w:r>
      <w:r>
        <w:t xml:space="preserve"> as updated within the </w:t>
      </w:r>
      <w:proofErr w:type="spellStart"/>
      <w:r>
        <w:t>Brightwheel</w:t>
      </w:r>
      <w:proofErr w:type="spellEnd"/>
      <w:r>
        <w:t xml:space="preserve"> App</w:t>
      </w:r>
      <w:r w:rsidR="00B36F15">
        <w:t xml:space="preserve">. If there are questions or concerns, contact the operational site managers before contacting the teacher so child services are not </w:t>
      </w:r>
      <w:proofErr w:type="gramStart"/>
      <w:r w:rsidR="00B36F15">
        <w:t>interrupted</w:t>
      </w:r>
      <w:proofErr w:type="gramEnd"/>
      <w:r w:rsidR="00B36F15">
        <w:t xml:space="preserve"> and they will respond to whatever question or concern you may have as it pertains to service.</w:t>
      </w:r>
      <w:r>
        <w:t xml:space="preserve"> Operation site managers may be contacted directly at the daycare or through the </w:t>
      </w:r>
      <w:proofErr w:type="spellStart"/>
      <w:r>
        <w:t>Brightwheel</w:t>
      </w:r>
      <w:proofErr w:type="spellEnd"/>
      <w:r>
        <w:t xml:space="preserve"> App.</w:t>
      </w:r>
    </w:p>
    <w:p w14:paraId="2C4B61B2" w14:textId="62EFBA5C" w:rsidR="00B36F15" w:rsidRDefault="00B36F15" w:rsidP="00B36F15"/>
    <w:p w14:paraId="21CD4D51" w14:textId="654943A8" w:rsidR="00B36F15" w:rsidRDefault="00B36F15" w:rsidP="00B36F15">
      <w:r>
        <w:t>LELAND SITE</w:t>
      </w:r>
      <w:r>
        <w:tab/>
      </w:r>
      <w:r>
        <w:tab/>
      </w:r>
      <w:r>
        <w:tab/>
      </w:r>
    </w:p>
    <w:p w14:paraId="02F98F2B" w14:textId="5A36EADD" w:rsidR="00B36F15" w:rsidRDefault="00B36F15" w:rsidP="00B36F15">
      <w:r>
        <w:t>317-547-4720</w:t>
      </w:r>
      <w:r>
        <w:tab/>
      </w:r>
      <w:r>
        <w:tab/>
      </w:r>
      <w:r>
        <w:tab/>
      </w:r>
    </w:p>
    <w:p w14:paraId="2690CE7B" w14:textId="3733F4B9" w:rsidR="00B36F15" w:rsidRDefault="00B000C2" w:rsidP="00B36F15">
      <w:hyperlink r:id="rId13" w:history="1">
        <w:r w:rsidRPr="00D82D61">
          <w:rPr>
            <w:rStyle w:val="Hyperlink"/>
          </w:rPr>
          <w:t>admin@rosiestinytots.org</w:t>
        </w:r>
      </w:hyperlink>
      <w:r>
        <w:tab/>
      </w:r>
      <w:r w:rsidR="00B36F15">
        <w:tab/>
      </w:r>
      <w:hyperlink r:id="rId14" w:history="1">
        <w:r w:rsidR="00B36F15" w:rsidRPr="00E335E1">
          <w:rPr>
            <w:rStyle w:val="Hyperlink"/>
          </w:rPr>
          <w:t>we.educate@rosiestinytots.org</w:t>
        </w:r>
      </w:hyperlink>
    </w:p>
    <w:p w14:paraId="151A6AA5" w14:textId="62E061DE" w:rsidR="00B36F15" w:rsidRDefault="00B36F15" w:rsidP="00B36F15"/>
    <w:p w14:paraId="5517618E" w14:textId="7E07D18F" w:rsidR="00B36F15" w:rsidRDefault="00B36F15" w:rsidP="00B36F15">
      <w:r>
        <w:lastRenderedPageBreak/>
        <w:t xml:space="preserve">In the event that a change of clothes or infant supplies are needed, the childcare providers will </w:t>
      </w:r>
      <w:r w:rsidR="00304ECD">
        <w:t xml:space="preserve">contact you through </w:t>
      </w:r>
      <w:proofErr w:type="spellStart"/>
      <w:r w:rsidR="00304ECD">
        <w:t>Brightwheel</w:t>
      </w:r>
      <w:proofErr w:type="spellEnd"/>
      <w:r w:rsidR="00304ECD">
        <w:t xml:space="preserve"> to communicate all childcare needs</w:t>
      </w:r>
      <w:r>
        <w:t xml:space="preserve">. Please bring the new supplies in on the following morning. If supplies are not brought in by the following morning, </w:t>
      </w:r>
      <w:r w:rsidRPr="00B36F15">
        <w:rPr>
          <w:b/>
          <w:bCs/>
          <w:i/>
          <w:iCs/>
        </w:rPr>
        <w:t xml:space="preserve">the daycare will charge for supplies </w:t>
      </w:r>
      <w:r>
        <w:rPr>
          <w:b/>
          <w:bCs/>
          <w:i/>
          <w:iCs/>
        </w:rPr>
        <w:t>provided</w:t>
      </w:r>
      <w:r w:rsidRPr="00B36F15">
        <w:rPr>
          <w:b/>
          <w:bCs/>
          <w:i/>
          <w:iCs/>
        </w:rPr>
        <w:t xml:space="preserve"> by the daycare</w:t>
      </w:r>
      <w:r>
        <w:t>.</w:t>
      </w:r>
    </w:p>
    <w:p w14:paraId="53D81472" w14:textId="23953FB1" w:rsidR="00B36F15" w:rsidRDefault="00B36F15" w:rsidP="00B36F15"/>
    <w:p w14:paraId="2FB940D1" w14:textId="29DFB4BD" w:rsidR="00B36F15" w:rsidRDefault="00304ECD" w:rsidP="00B36F15">
      <w:r>
        <w:t xml:space="preserve">We also </w:t>
      </w:r>
      <w:proofErr w:type="gramStart"/>
      <w:r>
        <w:t>use  the</w:t>
      </w:r>
      <w:proofErr w:type="gramEnd"/>
      <w:r>
        <w:t xml:space="preserve"> </w:t>
      </w:r>
      <w:proofErr w:type="spellStart"/>
      <w:r>
        <w:t>Brightwheel</w:t>
      </w:r>
      <w:proofErr w:type="spellEnd"/>
      <w:r>
        <w:t xml:space="preserve"> App</w:t>
      </w:r>
      <w:r w:rsidR="00B36F15">
        <w:t xml:space="preserve"> to share upcoming events to our families and supporters. Also, in the event of an emergency or closing due to inclement weather we </w:t>
      </w:r>
      <w:r>
        <w:t xml:space="preserve">contact our families through </w:t>
      </w:r>
      <w:proofErr w:type="spellStart"/>
      <w:r>
        <w:t>Brightwheel</w:t>
      </w:r>
      <w:proofErr w:type="spellEnd"/>
      <w:r w:rsidR="00B36F15">
        <w:t>, post on Facebook and/or notify the local news channels to share closing of our sites.</w:t>
      </w:r>
    </w:p>
    <w:p w14:paraId="13ED302F" w14:textId="77777777" w:rsidR="003C798D" w:rsidRDefault="003C798D" w:rsidP="00B36F15">
      <w:pPr>
        <w:rPr>
          <w:b/>
          <w:bCs/>
          <w:u w:val="single"/>
        </w:rPr>
      </w:pPr>
    </w:p>
    <w:p w14:paraId="706931B0" w14:textId="338EE75B" w:rsidR="003C798D" w:rsidRDefault="003C798D" w:rsidP="00B36F15">
      <w:pPr>
        <w:rPr>
          <w:b/>
          <w:bCs/>
          <w:u w:val="single"/>
        </w:rPr>
      </w:pPr>
      <w:r>
        <w:rPr>
          <w:b/>
          <w:bCs/>
          <w:u w:val="single"/>
        </w:rPr>
        <w:t>Conference, Visits and Open Door Policy</w:t>
      </w:r>
    </w:p>
    <w:p w14:paraId="0C4E553E" w14:textId="0221FE39" w:rsidR="003C798D" w:rsidRDefault="003C798D" w:rsidP="00B36F15">
      <w:pPr>
        <w:rPr>
          <w:u w:val="single"/>
        </w:rPr>
      </w:pPr>
    </w:p>
    <w:p w14:paraId="5F9D779A" w14:textId="57D8C583" w:rsidR="003C798D" w:rsidRDefault="003C798D" w:rsidP="003C798D">
      <w:r>
        <w:t xml:space="preserve">Rosie’s Tiny Tots Daycare has an open-door policy when it comes to parent communication and visits. We prefer visits are scheduled with concerns or inquiries discussed prior to the visit so that we may directly address areas and plan observation periods which may capture behavior in question. </w:t>
      </w:r>
      <w:r w:rsidR="00304ECD">
        <w:t>As you know, during the COVID-19 we have limited and supervised access to the childcare to maintain and support COVID-19 guidelines as they apply to childcare.</w:t>
      </w:r>
    </w:p>
    <w:p w14:paraId="37023393" w14:textId="77777777" w:rsidR="003C798D" w:rsidRDefault="003C798D" w:rsidP="003C798D"/>
    <w:p w14:paraId="6A816611" w14:textId="77777777" w:rsidR="003C798D" w:rsidRDefault="003C798D" w:rsidP="003C798D">
      <w:r>
        <w:t xml:space="preserve">All visits are supervised by management as to ensure the regular program of the day and that there are no interruptions. Visits will be limited to 15-30 minutes due to the need to maintain ratio as managers are involved with classroom supervision. </w:t>
      </w:r>
    </w:p>
    <w:p w14:paraId="013587F3" w14:textId="77777777" w:rsidR="003C798D" w:rsidRDefault="003C798D" w:rsidP="003C798D"/>
    <w:p w14:paraId="7DAD2CB9" w14:textId="660B76E2" w:rsidR="003C798D" w:rsidRDefault="003C798D" w:rsidP="003C798D">
      <w:r>
        <w:t xml:space="preserve">We encourage communication between parent and </w:t>
      </w:r>
      <w:proofErr w:type="gramStart"/>
      <w:r>
        <w:t>caregivers</w:t>
      </w:r>
      <w:proofErr w:type="gramEnd"/>
      <w:r>
        <w:t xml:space="preserve"> </w:t>
      </w:r>
      <w:r w:rsidR="00304ECD">
        <w:t xml:space="preserve">and this will be managed through </w:t>
      </w:r>
      <w:proofErr w:type="spellStart"/>
      <w:r w:rsidR="00304ECD">
        <w:t>Brightwheel</w:t>
      </w:r>
      <w:proofErr w:type="spellEnd"/>
      <w:r>
        <w:t>. If there are questions or concerns, contact the operational site manager</w:t>
      </w:r>
      <w:r w:rsidR="00B000C2">
        <w:t xml:space="preserve"> or Director</w:t>
      </w:r>
      <w:r>
        <w:t xml:space="preserve"> before contacting the teacher so child services are not </w:t>
      </w:r>
      <w:proofErr w:type="gramStart"/>
      <w:r>
        <w:t>interrupted</w:t>
      </w:r>
      <w:proofErr w:type="gramEnd"/>
      <w:r>
        <w:t xml:space="preserve"> and they will respond to whatever question or concern you may have as it pertains to service. </w:t>
      </w:r>
    </w:p>
    <w:p w14:paraId="77999EEE" w14:textId="77777777" w:rsidR="003C798D" w:rsidRDefault="003C798D" w:rsidP="003C798D"/>
    <w:p w14:paraId="5B73013A" w14:textId="77777777" w:rsidR="003C798D" w:rsidRDefault="003C798D" w:rsidP="003C798D">
      <w:r>
        <w:t xml:space="preserve">Parent conferences are scheduled or may be requested at any time; however, we have regular scheduled conferences at the end of every 9-week term to discuss overall growth and development of our children. At the term, parents are provided progress reports in areas of identified growth and development. </w:t>
      </w:r>
    </w:p>
    <w:p w14:paraId="75014A70" w14:textId="77777777" w:rsidR="003C798D" w:rsidRDefault="003C798D" w:rsidP="00B36F15">
      <w:pPr>
        <w:rPr>
          <w:b/>
          <w:bCs/>
          <w:u w:val="single"/>
        </w:rPr>
      </w:pPr>
    </w:p>
    <w:p w14:paraId="21DE366F" w14:textId="5CE269CA" w:rsidR="00B36F15" w:rsidRPr="002A6A3D" w:rsidRDefault="002A6A3D" w:rsidP="00B36F15">
      <w:pPr>
        <w:rPr>
          <w:b/>
          <w:bCs/>
          <w:u w:val="single"/>
        </w:rPr>
      </w:pPr>
      <w:r w:rsidRPr="002A6A3D">
        <w:rPr>
          <w:b/>
          <w:bCs/>
          <w:u w:val="single"/>
        </w:rPr>
        <w:t>PROGRESS REPORTS</w:t>
      </w:r>
    </w:p>
    <w:p w14:paraId="1E5B8805" w14:textId="387DF2AC" w:rsidR="002A6A3D" w:rsidRDefault="002A6A3D" w:rsidP="00B36F15"/>
    <w:p w14:paraId="52D37591" w14:textId="3AD6C78D" w:rsidR="002A6A3D" w:rsidRDefault="002A6A3D" w:rsidP="00B36F15">
      <w:r>
        <w:t>Rosie’s Tiny Tots Daycare collects observations of children regularly and assesses child development in academics, social-emotional and gross and fine motor skills. Progress reports are provided quarterly.</w:t>
      </w:r>
    </w:p>
    <w:p w14:paraId="018B7419" w14:textId="5DF18938" w:rsidR="00B36F15" w:rsidRDefault="00B36F15" w:rsidP="00B36F15"/>
    <w:p w14:paraId="162A14A5" w14:textId="34D54DB4" w:rsidR="00B36F15" w:rsidRDefault="002A6A3D" w:rsidP="00B36F15">
      <w:r>
        <w:t xml:space="preserve">Parent meetings are held </w:t>
      </w:r>
      <w:r w:rsidR="00B57621">
        <w:t xml:space="preserve">by request of the parent </w:t>
      </w:r>
      <w:r>
        <w:t>after two-rounds of assessments to discuss child progress and are scheduled by the Executive Director.</w:t>
      </w:r>
    </w:p>
    <w:p w14:paraId="4FC75820" w14:textId="2D8CB5BE" w:rsidR="00B36F15" w:rsidRDefault="00B36F15" w:rsidP="00B36F15"/>
    <w:p w14:paraId="7453C2C4" w14:textId="6C37E25E" w:rsidR="00CC6030" w:rsidRDefault="00CC6030" w:rsidP="00B36F15"/>
    <w:p w14:paraId="36F43359" w14:textId="755DD883" w:rsidR="00AF1DB2" w:rsidRDefault="00AF1DB2">
      <w:r>
        <w:br w:type="page"/>
      </w:r>
    </w:p>
    <w:p w14:paraId="2C4814A0" w14:textId="77777777" w:rsidR="003F36DF" w:rsidRDefault="003F36DF" w:rsidP="00B36F15"/>
    <w:p w14:paraId="2B5F185C" w14:textId="77777777" w:rsidR="00CC6030" w:rsidRPr="00B000C2" w:rsidRDefault="00CC6030" w:rsidP="00CC6030">
      <w:pPr>
        <w:rPr>
          <w:b/>
          <w:u w:val="single"/>
        </w:rPr>
      </w:pPr>
      <w:r w:rsidRPr="00B000C2">
        <w:rPr>
          <w:b/>
          <w:u w:val="single"/>
        </w:rPr>
        <w:t>Discipline/Guidance Policy</w:t>
      </w:r>
    </w:p>
    <w:p w14:paraId="7A363FFC" w14:textId="77777777" w:rsidR="00CC6030" w:rsidRPr="00B000C2" w:rsidRDefault="00CC6030" w:rsidP="00CC6030">
      <w:pPr>
        <w:rPr>
          <w:b/>
        </w:rPr>
      </w:pPr>
    </w:p>
    <w:p w14:paraId="0E419A17" w14:textId="77777777" w:rsidR="00CC6030" w:rsidRPr="00B000C2" w:rsidRDefault="00CC6030" w:rsidP="00CC6030">
      <w:r w:rsidRPr="00B000C2">
        <w:t>Dear Parent/Guardian:</w:t>
      </w:r>
    </w:p>
    <w:p w14:paraId="05C11B6F" w14:textId="77777777" w:rsidR="00CC6030" w:rsidRPr="00B000C2" w:rsidRDefault="00CC6030" w:rsidP="00CC6030"/>
    <w:p w14:paraId="5C4611D7" w14:textId="77777777" w:rsidR="00CC6030" w:rsidRPr="00B000C2" w:rsidRDefault="00CC6030" w:rsidP="00CC6030">
      <w:r w:rsidRPr="00B000C2">
        <w:t>It is very important that a child’s development is nurtured through caring, patience and understanding. However, while caring for your children, our staff may have to respond to your child’s misbehavior. Hitting, kicking, spitting, hostile verbal behavior, bullying and other types of negative actions, which could hurt another child are not permitted.</w:t>
      </w:r>
    </w:p>
    <w:p w14:paraId="07275EDE" w14:textId="77777777" w:rsidR="00CC6030" w:rsidRPr="00B000C2" w:rsidRDefault="00CC6030" w:rsidP="00CC6030"/>
    <w:p w14:paraId="0C6F247F" w14:textId="77777777" w:rsidR="00CC6030" w:rsidRPr="00B000C2" w:rsidRDefault="00CC6030" w:rsidP="00CC6030">
      <w:r w:rsidRPr="00B000C2">
        <w:t>In the response to these behaviors, our staff will not use:</w:t>
      </w:r>
    </w:p>
    <w:p w14:paraId="1ED7D84E" w14:textId="77777777" w:rsidR="00CC6030" w:rsidRPr="00B000C2" w:rsidRDefault="00CC6030" w:rsidP="00CC6030">
      <w:pPr>
        <w:numPr>
          <w:ilvl w:val="0"/>
          <w:numId w:val="30"/>
        </w:numPr>
        <w:spacing w:after="200"/>
        <w:contextualSpacing/>
      </w:pPr>
      <w:r w:rsidRPr="00B000C2">
        <w:t>Threats or bribes</w:t>
      </w:r>
    </w:p>
    <w:p w14:paraId="5991FCB4" w14:textId="77777777" w:rsidR="00CC6030" w:rsidRPr="00B000C2" w:rsidRDefault="00CC6030" w:rsidP="00CC6030">
      <w:pPr>
        <w:numPr>
          <w:ilvl w:val="0"/>
          <w:numId w:val="30"/>
        </w:numPr>
        <w:spacing w:after="200"/>
        <w:contextualSpacing/>
      </w:pPr>
      <w:r w:rsidRPr="00B000C2">
        <w:t>Physical punishment, even if requested by the parent</w:t>
      </w:r>
    </w:p>
    <w:p w14:paraId="50987376" w14:textId="77777777" w:rsidR="00CC6030" w:rsidRPr="00B000C2" w:rsidRDefault="00CC6030" w:rsidP="00CC6030">
      <w:pPr>
        <w:numPr>
          <w:ilvl w:val="0"/>
          <w:numId w:val="30"/>
        </w:numPr>
        <w:spacing w:after="200"/>
        <w:contextualSpacing/>
      </w:pPr>
      <w:r w:rsidRPr="00B000C2">
        <w:t>Deprive your child of food or other basic needs</w:t>
      </w:r>
    </w:p>
    <w:p w14:paraId="03924931" w14:textId="79242D91" w:rsidR="00CC6030" w:rsidRPr="00B000C2" w:rsidRDefault="00CC6030" w:rsidP="00CC6030">
      <w:pPr>
        <w:numPr>
          <w:ilvl w:val="0"/>
          <w:numId w:val="30"/>
        </w:numPr>
        <w:spacing w:after="200"/>
        <w:contextualSpacing/>
      </w:pPr>
      <w:r w:rsidRPr="00B000C2">
        <w:t xml:space="preserve">Humiliation or </w:t>
      </w:r>
      <w:r w:rsidR="00304ECD" w:rsidRPr="00B000C2">
        <w:t xml:space="preserve">unsupervised </w:t>
      </w:r>
      <w:r w:rsidRPr="00B000C2">
        <w:t>isolation</w:t>
      </w:r>
      <w:r w:rsidR="00304ECD" w:rsidRPr="00B000C2">
        <w:t xml:space="preserve"> from other children</w:t>
      </w:r>
    </w:p>
    <w:p w14:paraId="1E0E8FAE" w14:textId="77777777" w:rsidR="00CC6030" w:rsidRPr="00B000C2" w:rsidRDefault="00CC6030" w:rsidP="00CC6030"/>
    <w:p w14:paraId="2FAAC680" w14:textId="77777777" w:rsidR="00CC6030" w:rsidRPr="00B000C2" w:rsidRDefault="00CC6030" w:rsidP="00CC6030">
      <w:r w:rsidRPr="00B000C2">
        <w:t>In response to misbehavior, our staff will:</w:t>
      </w:r>
    </w:p>
    <w:p w14:paraId="458DF07F" w14:textId="77777777" w:rsidR="00CC6030" w:rsidRPr="00B000C2" w:rsidRDefault="00CC6030" w:rsidP="00CC6030">
      <w:pPr>
        <w:numPr>
          <w:ilvl w:val="0"/>
          <w:numId w:val="31"/>
        </w:numPr>
        <w:spacing w:after="200"/>
        <w:contextualSpacing/>
      </w:pPr>
      <w:r w:rsidRPr="00B000C2">
        <w:t>Respect your child</w:t>
      </w:r>
    </w:p>
    <w:p w14:paraId="7150035D" w14:textId="77777777" w:rsidR="00CC6030" w:rsidRPr="00B000C2" w:rsidRDefault="00CC6030" w:rsidP="00CC6030">
      <w:pPr>
        <w:numPr>
          <w:ilvl w:val="0"/>
          <w:numId w:val="31"/>
        </w:numPr>
        <w:spacing w:after="200"/>
        <w:contextualSpacing/>
      </w:pPr>
      <w:r w:rsidRPr="00B000C2">
        <w:t>Establish clear rules</w:t>
      </w:r>
    </w:p>
    <w:p w14:paraId="259DEEB6" w14:textId="77777777" w:rsidR="00CC6030" w:rsidRPr="00B000C2" w:rsidRDefault="00CC6030" w:rsidP="00CC6030">
      <w:pPr>
        <w:numPr>
          <w:ilvl w:val="0"/>
          <w:numId w:val="31"/>
        </w:numPr>
        <w:spacing w:after="200"/>
        <w:contextualSpacing/>
      </w:pPr>
      <w:r w:rsidRPr="00B000C2">
        <w:t>Be consistent in enforcing rules</w:t>
      </w:r>
    </w:p>
    <w:p w14:paraId="36DB938F" w14:textId="77777777" w:rsidR="00CC6030" w:rsidRPr="00B000C2" w:rsidRDefault="00CC6030" w:rsidP="00CC6030">
      <w:pPr>
        <w:numPr>
          <w:ilvl w:val="0"/>
          <w:numId w:val="31"/>
        </w:numPr>
        <w:spacing w:after="200"/>
        <w:contextualSpacing/>
      </w:pPr>
      <w:r w:rsidRPr="00B000C2">
        <w:t>Use positive language to explain desired behavior</w:t>
      </w:r>
    </w:p>
    <w:p w14:paraId="20B8ADD1" w14:textId="77777777" w:rsidR="00CC6030" w:rsidRPr="00B000C2" w:rsidRDefault="00CC6030" w:rsidP="00CC6030">
      <w:pPr>
        <w:numPr>
          <w:ilvl w:val="0"/>
          <w:numId w:val="31"/>
        </w:numPr>
        <w:spacing w:after="200"/>
        <w:contextualSpacing/>
      </w:pPr>
      <w:r w:rsidRPr="00B000C2">
        <w:t>Speak clearly while bending down to your child’s eye level</w:t>
      </w:r>
    </w:p>
    <w:p w14:paraId="67F0EEBC" w14:textId="77777777" w:rsidR="00CC6030" w:rsidRPr="00B000C2" w:rsidRDefault="00CC6030" w:rsidP="00CC6030">
      <w:pPr>
        <w:numPr>
          <w:ilvl w:val="0"/>
          <w:numId w:val="31"/>
        </w:numPr>
        <w:spacing w:after="200"/>
        <w:contextualSpacing/>
      </w:pPr>
      <w:r w:rsidRPr="00B000C2">
        <w:t>Give clear choices</w:t>
      </w:r>
    </w:p>
    <w:p w14:paraId="21038AE6" w14:textId="77777777" w:rsidR="00CC6030" w:rsidRPr="00B000C2" w:rsidRDefault="00CC6030" w:rsidP="00CC6030">
      <w:pPr>
        <w:numPr>
          <w:ilvl w:val="0"/>
          <w:numId w:val="31"/>
        </w:numPr>
        <w:spacing w:after="200"/>
        <w:contextualSpacing/>
      </w:pPr>
      <w:r w:rsidRPr="00B000C2">
        <w:t>Redirect your child to a new activity</w:t>
      </w:r>
    </w:p>
    <w:p w14:paraId="1FF462E9" w14:textId="77777777" w:rsidR="00CC6030" w:rsidRPr="00B000C2" w:rsidRDefault="00CC6030" w:rsidP="00CC6030">
      <w:pPr>
        <w:numPr>
          <w:ilvl w:val="0"/>
          <w:numId w:val="31"/>
        </w:numPr>
        <w:spacing w:after="200"/>
        <w:contextualSpacing/>
      </w:pPr>
      <w:r w:rsidRPr="00B000C2">
        <w:t>Move your child to a timeout chair for no longer than one minute per year of the child’s age, if necessary</w:t>
      </w:r>
    </w:p>
    <w:p w14:paraId="7D8357D0" w14:textId="77777777" w:rsidR="00CC6030" w:rsidRPr="00B000C2" w:rsidRDefault="00CC6030" w:rsidP="00CC6030"/>
    <w:p w14:paraId="32CCB83B" w14:textId="612C67CA" w:rsidR="00CC6030" w:rsidRPr="00B000C2" w:rsidRDefault="00CC6030" w:rsidP="00CC6030">
      <w:r w:rsidRPr="00B000C2">
        <w:t>If your child’s behavior is very disruptive or harmful to him/herself or other children, a staff member will discuss the issue with you privately. If the situation can be resolved, the child may remain enrolled.  If we are unable to resolve this issue, you may be asked to make other childcare arrangements.</w:t>
      </w:r>
    </w:p>
    <w:p w14:paraId="72C47809" w14:textId="77777777" w:rsidR="00CC6030" w:rsidRPr="00B000C2" w:rsidRDefault="00CC6030" w:rsidP="00CC6030"/>
    <w:p w14:paraId="763DF1D8" w14:textId="77777777" w:rsidR="00CC6030" w:rsidRPr="00B000C2" w:rsidRDefault="00CC6030" w:rsidP="00CC6030">
      <w:r w:rsidRPr="00B000C2">
        <w:t>As a parent/guardian, you may have some concerns or wish to offer some other suggestions. Using the lines below, we may modify the above plan with agreed upon suggestions.</w:t>
      </w:r>
    </w:p>
    <w:p w14:paraId="4173DFFC" w14:textId="77777777" w:rsidR="00CC6030" w:rsidRPr="00B000C2" w:rsidRDefault="00CC6030" w:rsidP="00CC6030"/>
    <w:p w14:paraId="15648B69" w14:textId="77777777" w:rsidR="00CC6030" w:rsidRPr="00B000C2" w:rsidRDefault="00CC6030" w:rsidP="00CC6030">
      <w:r w:rsidRPr="00B000C2">
        <w:t>Child’s Name ___________________________________</w:t>
      </w:r>
      <w:r w:rsidRPr="00B000C2">
        <w:tab/>
        <w:t>Date of birth _____________</w:t>
      </w:r>
    </w:p>
    <w:p w14:paraId="4D44EBD9" w14:textId="77777777" w:rsidR="00CC6030" w:rsidRPr="00B000C2" w:rsidRDefault="00CC6030" w:rsidP="00CC6030"/>
    <w:p w14:paraId="6818C037" w14:textId="77777777" w:rsidR="00CC6030" w:rsidRPr="00B000C2" w:rsidRDefault="00CC6030" w:rsidP="00CC6030">
      <w:pPr>
        <w:pBdr>
          <w:bottom w:val="single" w:sz="12" w:space="1" w:color="auto"/>
        </w:pBdr>
      </w:pPr>
      <w:r w:rsidRPr="00B000C2">
        <w:t>Additional techniques to be used with my child:</w:t>
      </w:r>
    </w:p>
    <w:p w14:paraId="1892FCC3" w14:textId="77777777" w:rsidR="00CC6030" w:rsidRPr="00B000C2" w:rsidRDefault="00CC6030" w:rsidP="00CC6030">
      <w:pPr>
        <w:pBdr>
          <w:bottom w:val="single" w:sz="12" w:space="1" w:color="auto"/>
        </w:pBdr>
      </w:pPr>
    </w:p>
    <w:p w14:paraId="59F78534" w14:textId="77777777" w:rsidR="00CC6030" w:rsidRPr="00B000C2" w:rsidRDefault="00CC6030" w:rsidP="00CC6030">
      <w:pPr>
        <w:jc w:val="right"/>
      </w:pPr>
    </w:p>
    <w:p w14:paraId="07BDF6DB" w14:textId="77777777" w:rsidR="00CC6030" w:rsidRPr="00B000C2" w:rsidRDefault="00CC6030" w:rsidP="00CC6030">
      <w:pPr>
        <w:pBdr>
          <w:top w:val="single" w:sz="12" w:space="1" w:color="auto"/>
          <w:bottom w:val="single" w:sz="12" w:space="1" w:color="auto"/>
        </w:pBdr>
      </w:pPr>
    </w:p>
    <w:p w14:paraId="1DB3F6AB" w14:textId="77777777" w:rsidR="00CC6030" w:rsidRPr="00B000C2" w:rsidRDefault="00CC6030" w:rsidP="00CC6030"/>
    <w:p w14:paraId="1C0AC00F" w14:textId="03D52982" w:rsidR="00CC6030" w:rsidRPr="00B000C2" w:rsidRDefault="00CC6030" w:rsidP="00CC6030">
      <w:r w:rsidRPr="00B000C2">
        <w:t>Parent/Guardian Signature ____________________________</w:t>
      </w:r>
      <w:r w:rsidR="00B000C2">
        <w:t xml:space="preserve"> </w:t>
      </w:r>
      <w:r w:rsidRPr="00B000C2">
        <w:t>Date _____________________</w:t>
      </w:r>
    </w:p>
    <w:p w14:paraId="29CCA83E" w14:textId="44845268" w:rsidR="00CC6030" w:rsidRPr="00B000C2" w:rsidRDefault="00CC6030" w:rsidP="00B36F15"/>
    <w:p w14:paraId="235A28FD" w14:textId="54E33725" w:rsidR="00A5082C" w:rsidRPr="00B000C2" w:rsidRDefault="00A5082C" w:rsidP="00B36F15"/>
    <w:p w14:paraId="2BC759FD" w14:textId="19D406B2" w:rsidR="00A5082C" w:rsidRPr="00B000C2" w:rsidRDefault="00A5082C" w:rsidP="00B36F15"/>
    <w:p w14:paraId="01F39CC5" w14:textId="154D3024" w:rsidR="007233E7" w:rsidRPr="007233E7" w:rsidRDefault="00AF1DB2" w:rsidP="007233E7">
      <w:pPr>
        <w:rPr>
          <w:lang w:bidi="en-US"/>
        </w:rPr>
      </w:pPr>
      <w:r w:rsidRPr="007233E7">
        <w:rPr>
          <w:noProof/>
          <w:lang w:bidi="en-US"/>
        </w:rPr>
        <w:drawing>
          <wp:anchor distT="0" distB="0" distL="114300" distR="114300" simplePos="0" relativeHeight="251660288" behindDoc="0" locked="0" layoutInCell="1" allowOverlap="0" wp14:anchorId="79EEE50F" wp14:editId="7C722F36">
            <wp:simplePos x="0" y="0"/>
            <wp:positionH relativeFrom="page">
              <wp:posOffset>301625</wp:posOffset>
            </wp:positionH>
            <wp:positionV relativeFrom="page">
              <wp:posOffset>2259845</wp:posOffset>
            </wp:positionV>
            <wp:extent cx="7272067" cy="4278701"/>
            <wp:effectExtent l="0" t="0" r="5080" b="1270"/>
            <wp:wrapTopAndBottom/>
            <wp:docPr id="11859" name="Picture 11859" descr="Logo for American Academy of Pediatrics. Dedicated to the Health of All Children Logo for U.S. Department of Health and Human Services, Centers for Disease Control and Prevention Logo for American Academy of Family Physicians. Strong Medicine for America"/>
            <wp:cNvGraphicFramePr/>
            <a:graphic xmlns:a="http://schemas.openxmlformats.org/drawingml/2006/main">
              <a:graphicData uri="http://schemas.openxmlformats.org/drawingml/2006/picture">
                <pic:pic xmlns:pic="http://schemas.openxmlformats.org/drawingml/2006/picture">
                  <pic:nvPicPr>
                    <pic:cNvPr id="11859" name="Picture 11859"/>
                    <pic:cNvPicPr/>
                  </pic:nvPicPr>
                  <pic:blipFill>
                    <a:blip r:embed="rId15"/>
                    <a:stretch>
                      <a:fillRect/>
                    </a:stretch>
                  </pic:blipFill>
                  <pic:spPr>
                    <a:xfrm>
                      <a:off x="0" y="0"/>
                      <a:ext cx="7272067" cy="4278701"/>
                    </a:xfrm>
                    <a:prstGeom prst="rect">
                      <a:avLst/>
                    </a:prstGeom>
                  </pic:spPr>
                </pic:pic>
              </a:graphicData>
            </a:graphic>
            <wp14:sizeRelH relativeFrom="margin">
              <wp14:pctWidth>0</wp14:pctWidth>
            </wp14:sizeRelH>
            <wp14:sizeRelV relativeFrom="margin">
              <wp14:pctHeight>0</wp14:pctHeight>
            </wp14:sizeRelV>
          </wp:anchor>
        </w:drawing>
      </w:r>
      <w:r w:rsidR="009B3493" w:rsidRPr="007233E7">
        <w:rPr>
          <w:noProof/>
          <w:lang w:bidi="en-US"/>
        </w:rPr>
        <w:drawing>
          <wp:anchor distT="0" distB="0" distL="114300" distR="114300" simplePos="0" relativeHeight="251659264" behindDoc="0" locked="0" layoutInCell="1" allowOverlap="0" wp14:anchorId="5CD85895" wp14:editId="5F6FDADE">
            <wp:simplePos x="0" y="0"/>
            <wp:positionH relativeFrom="page">
              <wp:posOffset>414730</wp:posOffset>
            </wp:positionH>
            <wp:positionV relativeFrom="page">
              <wp:posOffset>120267</wp:posOffset>
            </wp:positionV>
            <wp:extent cx="7039155" cy="1327953"/>
            <wp:effectExtent l="0" t="0" r="0" b="5715"/>
            <wp:wrapSquare wrapText="bothSides"/>
            <wp:docPr id="11857" name="Picture 11857" descr="A screenshot of a cell phone&#10;&#10;Description automatically generated"/>
            <wp:cNvGraphicFramePr/>
            <a:graphic xmlns:a="http://schemas.openxmlformats.org/drawingml/2006/main">
              <a:graphicData uri="http://schemas.openxmlformats.org/drawingml/2006/picture">
                <pic:pic xmlns:pic="http://schemas.openxmlformats.org/drawingml/2006/picture">
                  <pic:nvPicPr>
                    <pic:cNvPr id="11857" name="Picture 11857"/>
                    <pic:cNvPicPr/>
                  </pic:nvPicPr>
                  <pic:blipFill>
                    <a:blip r:embed="rId16"/>
                    <a:stretch>
                      <a:fillRect/>
                    </a:stretch>
                  </pic:blipFill>
                  <pic:spPr>
                    <a:xfrm>
                      <a:off x="0" y="0"/>
                      <a:ext cx="7039155" cy="1327953"/>
                    </a:xfrm>
                    <a:prstGeom prst="rect">
                      <a:avLst/>
                    </a:prstGeom>
                  </pic:spPr>
                </pic:pic>
              </a:graphicData>
            </a:graphic>
            <wp14:sizeRelH relativeFrom="margin">
              <wp14:pctWidth>0</wp14:pctWidth>
            </wp14:sizeRelH>
            <wp14:sizeRelV relativeFrom="margin">
              <wp14:pctHeight>0</wp14:pctHeight>
            </wp14:sizeRelV>
          </wp:anchor>
        </w:drawing>
      </w:r>
      <w:r w:rsidR="007233E7" w:rsidRPr="007233E7">
        <w:rPr>
          <w:lang w:bidi="en-US"/>
        </w:rPr>
        <w:t xml:space="preserve">At 1 month of age, </w:t>
      </w:r>
      <w:proofErr w:type="spellStart"/>
      <w:r w:rsidR="007233E7" w:rsidRPr="007233E7">
        <w:rPr>
          <w:lang w:bidi="en-US"/>
        </w:rPr>
        <w:t>HepB</w:t>
      </w:r>
      <w:proofErr w:type="spellEnd"/>
      <w:r w:rsidR="007233E7" w:rsidRPr="007233E7">
        <w:rPr>
          <w:lang w:bidi="en-US"/>
        </w:rPr>
        <w:t xml:space="preserve"> (1-2 months), At 2 months of age, </w:t>
      </w:r>
      <w:proofErr w:type="spellStart"/>
      <w:r w:rsidR="007233E7" w:rsidRPr="007233E7">
        <w:rPr>
          <w:lang w:bidi="en-US"/>
        </w:rPr>
        <w:t>HepB</w:t>
      </w:r>
      <w:proofErr w:type="spellEnd"/>
      <w:r w:rsidR="007233E7" w:rsidRPr="007233E7">
        <w:rPr>
          <w:lang w:bidi="en-US"/>
        </w:rPr>
        <w:t xml:space="preserve"> (1-2 </w:t>
      </w:r>
      <w:proofErr w:type="gramStart"/>
      <w:r w:rsidR="007233E7" w:rsidRPr="007233E7">
        <w:rPr>
          <w:lang w:bidi="en-US"/>
        </w:rPr>
        <w:t>months)§</w:t>
      </w:r>
      <w:proofErr w:type="gramEnd"/>
      <w:r w:rsidR="007233E7" w:rsidRPr="007233E7">
        <w:rPr>
          <w:lang w:bidi="en-US"/>
        </w:rPr>
        <w:t xml:space="preserve">, and Influenza (yearly, </w:t>
      </w:r>
      <w:r w:rsidR="009B3493">
        <w:rPr>
          <w:lang w:bidi="en-US"/>
        </w:rPr>
        <w:t xml:space="preserve"> to </w:t>
      </w:r>
      <w:r w:rsidR="007233E7" w:rsidRPr="007233E7">
        <w:rPr>
          <w:lang w:bidi="en-US"/>
        </w:rPr>
        <w:t>6</w:t>
      </w:r>
      <w:r w:rsidR="009B3493">
        <w:rPr>
          <w:lang w:bidi="en-US"/>
        </w:rPr>
        <w:t>)</w:t>
      </w:r>
      <w:r w:rsidR="007233E7" w:rsidRPr="007233E7">
        <w:rPr>
          <w:lang w:bidi="en-US"/>
        </w:rPr>
        <w:t xml:space="preserve"> </w:t>
      </w:r>
      <w:r w:rsidR="007233E7" w:rsidRPr="007233E7">
        <w:rPr>
          <w:lang w:bidi="en-US"/>
        </w:rPr>
        <w:br w:type="page"/>
      </w:r>
    </w:p>
    <w:tbl>
      <w:tblPr>
        <w:tblpPr w:leftFromText="180" w:rightFromText="180" w:vertAnchor="text" w:horzAnchor="page" w:tblpX="816" w:tblpY="-2098"/>
        <w:tblW w:w="5000" w:type="pct"/>
        <w:tblCellMar>
          <w:top w:w="18" w:type="dxa"/>
          <w:left w:w="80" w:type="dxa"/>
          <w:right w:w="74" w:type="dxa"/>
        </w:tblCellMar>
        <w:tblLook w:val="04A0" w:firstRow="1" w:lastRow="0" w:firstColumn="1" w:lastColumn="0" w:noHBand="0" w:noVBand="1"/>
      </w:tblPr>
      <w:tblGrid>
        <w:gridCol w:w="1233"/>
        <w:gridCol w:w="1376"/>
        <w:gridCol w:w="1177"/>
        <w:gridCol w:w="1545"/>
        <w:gridCol w:w="4009"/>
      </w:tblGrid>
      <w:tr w:rsidR="009B3493" w:rsidRPr="007233E7" w14:paraId="4E02D55B" w14:textId="77777777" w:rsidTr="009B3493">
        <w:trPr>
          <w:trHeight w:val="471"/>
        </w:trPr>
        <w:tc>
          <w:tcPr>
            <w:tcW w:w="660" w:type="pct"/>
            <w:tcBorders>
              <w:top w:val="single" w:sz="8" w:space="0" w:color="181717"/>
              <w:left w:val="single" w:sz="8" w:space="0" w:color="181717"/>
              <w:bottom w:val="single" w:sz="8" w:space="0" w:color="181717"/>
              <w:right w:val="single" w:sz="8" w:space="0" w:color="181717"/>
            </w:tcBorders>
            <w:shd w:val="clear" w:color="auto" w:fill="FFEE85"/>
          </w:tcPr>
          <w:p w14:paraId="6AC83B2A" w14:textId="77777777" w:rsidR="007233E7" w:rsidRPr="007233E7" w:rsidRDefault="007233E7" w:rsidP="009B3493">
            <w:pPr>
              <w:rPr>
                <w:sz w:val="18"/>
                <w:szCs w:val="18"/>
                <w:lang w:bidi="en-US"/>
              </w:rPr>
            </w:pPr>
            <w:r w:rsidRPr="007233E7">
              <w:rPr>
                <w:b/>
                <w:sz w:val="18"/>
                <w:szCs w:val="18"/>
                <w:lang w:bidi="en-US"/>
              </w:rPr>
              <w:lastRenderedPageBreak/>
              <w:t>Disease</w:t>
            </w:r>
          </w:p>
        </w:tc>
        <w:tc>
          <w:tcPr>
            <w:tcW w:w="737" w:type="pct"/>
            <w:tcBorders>
              <w:top w:val="single" w:sz="8" w:space="0" w:color="181717"/>
              <w:left w:val="single" w:sz="8" w:space="0" w:color="181717"/>
              <w:bottom w:val="single" w:sz="8" w:space="0" w:color="181717"/>
              <w:right w:val="single" w:sz="8" w:space="0" w:color="181717"/>
            </w:tcBorders>
            <w:shd w:val="clear" w:color="auto" w:fill="FFEE85"/>
          </w:tcPr>
          <w:p w14:paraId="1E92BC1C" w14:textId="77777777" w:rsidR="007233E7" w:rsidRPr="007233E7" w:rsidRDefault="007233E7" w:rsidP="009B3493">
            <w:pPr>
              <w:rPr>
                <w:sz w:val="18"/>
                <w:szCs w:val="18"/>
                <w:lang w:bidi="en-US"/>
              </w:rPr>
            </w:pPr>
            <w:r w:rsidRPr="007233E7">
              <w:rPr>
                <w:b/>
                <w:sz w:val="18"/>
                <w:szCs w:val="18"/>
                <w:lang w:bidi="en-US"/>
              </w:rPr>
              <w:t>Vaccine</w:t>
            </w:r>
          </w:p>
        </w:tc>
        <w:tc>
          <w:tcPr>
            <w:tcW w:w="630" w:type="pct"/>
            <w:tcBorders>
              <w:top w:val="single" w:sz="8" w:space="0" w:color="181717"/>
              <w:left w:val="single" w:sz="8" w:space="0" w:color="181717"/>
              <w:bottom w:val="single" w:sz="8" w:space="0" w:color="181717"/>
              <w:right w:val="single" w:sz="8" w:space="0" w:color="181717"/>
            </w:tcBorders>
            <w:shd w:val="clear" w:color="auto" w:fill="FFEE85"/>
          </w:tcPr>
          <w:p w14:paraId="7E474FC4" w14:textId="77777777" w:rsidR="007233E7" w:rsidRPr="007233E7" w:rsidRDefault="007233E7" w:rsidP="009B3493">
            <w:pPr>
              <w:rPr>
                <w:sz w:val="18"/>
                <w:szCs w:val="18"/>
                <w:lang w:bidi="en-US"/>
              </w:rPr>
            </w:pPr>
            <w:r w:rsidRPr="007233E7">
              <w:rPr>
                <w:b/>
                <w:sz w:val="18"/>
                <w:szCs w:val="18"/>
                <w:lang w:bidi="en-US"/>
              </w:rPr>
              <w:t>Disease spread by</w:t>
            </w:r>
          </w:p>
        </w:tc>
        <w:tc>
          <w:tcPr>
            <w:tcW w:w="827" w:type="pct"/>
            <w:tcBorders>
              <w:top w:val="single" w:sz="8" w:space="0" w:color="181717"/>
              <w:left w:val="single" w:sz="8" w:space="0" w:color="181717"/>
              <w:bottom w:val="single" w:sz="8" w:space="0" w:color="181717"/>
              <w:right w:val="single" w:sz="8" w:space="0" w:color="181717"/>
            </w:tcBorders>
            <w:shd w:val="clear" w:color="auto" w:fill="FFEE85"/>
          </w:tcPr>
          <w:p w14:paraId="10CC0AFE" w14:textId="77777777" w:rsidR="007233E7" w:rsidRPr="007233E7" w:rsidRDefault="007233E7" w:rsidP="009B3493">
            <w:pPr>
              <w:rPr>
                <w:sz w:val="18"/>
                <w:szCs w:val="18"/>
                <w:lang w:bidi="en-US"/>
              </w:rPr>
            </w:pPr>
            <w:r w:rsidRPr="007233E7">
              <w:rPr>
                <w:b/>
                <w:sz w:val="18"/>
                <w:szCs w:val="18"/>
                <w:lang w:bidi="en-US"/>
              </w:rPr>
              <w:t>Disease symptoms</w:t>
            </w:r>
          </w:p>
        </w:tc>
        <w:tc>
          <w:tcPr>
            <w:tcW w:w="2147" w:type="pct"/>
            <w:tcBorders>
              <w:top w:val="single" w:sz="8" w:space="0" w:color="181717"/>
              <w:left w:val="single" w:sz="8" w:space="0" w:color="181717"/>
              <w:bottom w:val="single" w:sz="8" w:space="0" w:color="181717"/>
              <w:right w:val="single" w:sz="8" w:space="0" w:color="181717"/>
            </w:tcBorders>
            <w:shd w:val="clear" w:color="auto" w:fill="FFEE85"/>
          </w:tcPr>
          <w:p w14:paraId="7ECE5E41" w14:textId="77777777" w:rsidR="007233E7" w:rsidRPr="007233E7" w:rsidRDefault="007233E7" w:rsidP="009B3493">
            <w:pPr>
              <w:rPr>
                <w:sz w:val="18"/>
                <w:szCs w:val="18"/>
                <w:lang w:bidi="en-US"/>
              </w:rPr>
            </w:pPr>
            <w:r w:rsidRPr="007233E7">
              <w:rPr>
                <w:b/>
                <w:sz w:val="18"/>
                <w:szCs w:val="18"/>
                <w:lang w:bidi="en-US"/>
              </w:rPr>
              <w:t>Disease complications</w:t>
            </w:r>
          </w:p>
        </w:tc>
      </w:tr>
      <w:tr w:rsidR="009B3493" w:rsidRPr="007233E7" w14:paraId="50F1BFBC" w14:textId="77777777" w:rsidTr="009B3493">
        <w:trPr>
          <w:trHeight w:val="565"/>
        </w:trPr>
        <w:tc>
          <w:tcPr>
            <w:tcW w:w="660" w:type="pct"/>
            <w:tcBorders>
              <w:top w:val="single" w:sz="8" w:space="0" w:color="181717"/>
              <w:left w:val="single" w:sz="8" w:space="0" w:color="181717"/>
              <w:bottom w:val="single" w:sz="8" w:space="0" w:color="181717"/>
              <w:right w:val="single" w:sz="8" w:space="0" w:color="181717"/>
            </w:tcBorders>
            <w:shd w:val="clear" w:color="auto" w:fill="F6F8EB"/>
          </w:tcPr>
          <w:p w14:paraId="5DBFD3B5" w14:textId="77777777" w:rsidR="007233E7" w:rsidRPr="007233E7" w:rsidRDefault="007233E7" w:rsidP="009B3493">
            <w:pPr>
              <w:rPr>
                <w:sz w:val="18"/>
                <w:szCs w:val="18"/>
                <w:lang w:bidi="en-US"/>
              </w:rPr>
            </w:pPr>
            <w:r w:rsidRPr="007233E7">
              <w:rPr>
                <w:b/>
                <w:sz w:val="18"/>
                <w:szCs w:val="18"/>
                <w:lang w:bidi="en-US"/>
              </w:rPr>
              <w:t>Chickenpox</w:t>
            </w:r>
          </w:p>
        </w:tc>
        <w:tc>
          <w:tcPr>
            <w:tcW w:w="737"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2329A3D1" w14:textId="77777777" w:rsidR="007233E7" w:rsidRPr="007233E7" w:rsidRDefault="007233E7" w:rsidP="009B3493">
            <w:pPr>
              <w:rPr>
                <w:sz w:val="18"/>
                <w:szCs w:val="18"/>
                <w:lang w:bidi="en-US"/>
              </w:rPr>
            </w:pPr>
            <w:r w:rsidRPr="007233E7">
              <w:rPr>
                <w:sz w:val="18"/>
                <w:szCs w:val="18"/>
                <w:lang w:bidi="en-US"/>
              </w:rPr>
              <w:t>Varicella vaccine protects against chickenpox.</w:t>
            </w:r>
          </w:p>
        </w:tc>
        <w:tc>
          <w:tcPr>
            <w:tcW w:w="630"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0F7E5355" w14:textId="77777777" w:rsidR="007233E7" w:rsidRPr="007233E7" w:rsidRDefault="007233E7" w:rsidP="009B3493">
            <w:pPr>
              <w:rPr>
                <w:sz w:val="18"/>
                <w:szCs w:val="18"/>
                <w:lang w:bidi="en-US"/>
              </w:rPr>
            </w:pPr>
            <w:r w:rsidRPr="007233E7">
              <w:rPr>
                <w:sz w:val="18"/>
                <w:szCs w:val="18"/>
                <w:lang w:bidi="en-US"/>
              </w:rPr>
              <w:t>Air, direct contact</w:t>
            </w:r>
          </w:p>
        </w:tc>
        <w:tc>
          <w:tcPr>
            <w:tcW w:w="827"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7C4FA583" w14:textId="77777777" w:rsidR="007233E7" w:rsidRPr="007233E7" w:rsidRDefault="007233E7" w:rsidP="009B3493">
            <w:pPr>
              <w:rPr>
                <w:sz w:val="18"/>
                <w:szCs w:val="18"/>
                <w:lang w:bidi="en-US"/>
              </w:rPr>
            </w:pPr>
            <w:r w:rsidRPr="007233E7">
              <w:rPr>
                <w:sz w:val="18"/>
                <w:szCs w:val="18"/>
                <w:lang w:bidi="en-US"/>
              </w:rPr>
              <w:t>Rash, tiredness, headache, fever</w:t>
            </w:r>
          </w:p>
        </w:tc>
        <w:tc>
          <w:tcPr>
            <w:tcW w:w="2147" w:type="pct"/>
            <w:tcBorders>
              <w:top w:val="single" w:sz="8" w:space="0" w:color="181717"/>
              <w:left w:val="single" w:sz="8" w:space="0" w:color="181717"/>
              <w:bottom w:val="single" w:sz="8" w:space="0" w:color="181717"/>
              <w:right w:val="single" w:sz="8" w:space="0" w:color="181717"/>
            </w:tcBorders>
            <w:shd w:val="clear" w:color="auto" w:fill="F6F8EB"/>
          </w:tcPr>
          <w:p w14:paraId="168D974A" w14:textId="77777777" w:rsidR="007233E7" w:rsidRPr="007233E7" w:rsidRDefault="007233E7" w:rsidP="009B3493">
            <w:pPr>
              <w:rPr>
                <w:sz w:val="18"/>
                <w:szCs w:val="18"/>
                <w:lang w:bidi="en-US"/>
              </w:rPr>
            </w:pPr>
            <w:r w:rsidRPr="007233E7">
              <w:rPr>
                <w:sz w:val="18"/>
                <w:szCs w:val="18"/>
                <w:lang w:bidi="en-US"/>
              </w:rPr>
              <w:t>Infected blisters, bleeding disorders, encephalitis (brain swelling), pneumonia (infection in the lungs)</w:t>
            </w:r>
          </w:p>
        </w:tc>
      </w:tr>
      <w:tr w:rsidR="009B3493" w:rsidRPr="007233E7" w14:paraId="5F1B2499" w14:textId="77777777" w:rsidTr="009B3493">
        <w:trPr>
          <w:trHeight w:val="565"/>
        </w:trPr>
        <w:tc>
          <w:tcPr>
            <w:tcW w:w="660" w:type="pct"/>
            <w:tcBorders>
              <w:top w:val="single" w:sz="8" w:space="0" w:color="181717"/>
              <w:left w:val="single" w:sz="8" w:space="0" w:color="181717"/>
              <w:bottom w:val="single" w:sz="8" w:space="0" w:color="181717"/>
              <w:right w:val="single" w:sz="8" w:space="0" w:color="181717"/>
            </w:tcBorders>
            <w:shd w:val="clear" w:color="auto" w:fill="E3EDCB"/>
          </w:tcPr>
          <w:p w14:paraId="65555E92" w14:textId="77777777" w:rsidR="007233E7" w:rsidRPr="007233E7" w:rsidRDefault="007233E7" w:rsidP="009B3493">
            <w:pPr>
              <w:rPr>
                <w:sz w:val="18"/>
                <w:szCs w:val="18"/>
                <w:lang w:bidi="en-US"/>
              </w:rPr>
            </w:pPr>
            <w:r w:rsidRPr="007233E7">
              <w:rPr>
                <w:b/>
                <w:sz w:val="18"/>
                <w:szCs w:val="18"/>
                <w:lang w:bidi="en-US"/>
              </w:rPr>
              <w:t>Diphtheria</w:t>
            </w:r>
          </w:p>
        </w:tc>
        <w:tc>
          <w:tcPr>
            <w:tcW w:w="737"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1719E7A0" w14:textId="77777777" w:rsidR="007233E7" w:rsidRPr="007233E7" w:rsidRDefault="007233E7" w:rsidP="009B3493">
            <w:pPr>
              <w:rPr>
                <w:sz w:val="18"/>
                <w:szCs w:val="18"/>
                <w:lang w:bidi="en-US"/>
              </w:rPr>
            </w:pPr>
            <w:r w:rsidRPr="007233E7">
              <w:rPr>
                <w:sz w:val="18"/>
                <w:szCs w:val="18"/>
                <w:lang w:bidi="en-US"/>
              </w:rPr>
              <w:t>DTaP* vaccine protects against diphtheria.</w:t>
            </w:r>
          </w:p>
        </w:tc>
        <w:tc>
          <w:tcPr>
            <w:tcW w:w="630"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57D79DC5" w14:textId="77777777" w:rsidR="007233E7" w:rsidRPr="007233E7" w:rsidRDefault="007233E7" w:rsidP="009B3493">
            <w:pPr>
              <w:rPr>
                <w:sz w:val="18"/>
                <w:szCs w:val="18"/>
                <w:lang w:bidi="en-US"/>
              </w:rPr>
            </w:pPr>
            <w:r w:rsidRPr="007233E7">
              <w:rPr>
                <w:sz w:val="18"/>
                <w:szCs w:val="18"/>
                <w:lang w:bidi="en-US"/>
              </w:rPr>
              <w:t>Air, direct contact</w:t>
            </w:r>
          </w:p>
        </w:tc>
        <w:tc>
          <w:tcPr>
            <w:tcW w:w="827" w:type="pct"/>
            <w:tcBorders>
              <w:top w:val="single" w:sz="8" w:space="0" w:color="181717"/>
              <w:left w:val="single" w:sz="8" w:space="0" w:color="181717"/>
              <w:bottom w:val="single" w:sz="8" w:space="0" w:color="181717"/>
              <w:right w:val="single" w:sz="8" w:space="0" w:color="181717"/>
            </w:tcBorders>
            <w:shd w:val="clear" w:color="auto" w:fill="E3EDCB"/>
          </w:tcPr>
          <w:p w14:paraId="05CC74B3" w14:textId="77777777" w:rsidR="007233E7" w:rsidRPr="007233E7" w:rsidRDefault="007233E7" w:rsidP="009B3493">
            <w:pPr>
              <w:rPr>
                <w:sz w:val="18"/>
                <w:szCs w:val="18"/>
                <w:lang w:bidi="en-US"/>
              </w:rPr>
            </w:pPr>
            <w:r w:rsidRPr="007233E7">
              <w:rPr>
                <w:sz w:val="18"/>
                <w:szCs w:val="18"/>
                <w:lang w:bidi="en-US"/>
              </w:rPr>
              <w:t>Sore throat, mild fever, weakness, swollen glands in neck</w:t>
            </w:r>
          </w:p>
        </w:tc>
        <w:tc>
          <w:tcPr>
            <w:tcW w:w="2147" w:type="pct"/>
            <w:tcBorders>
              <w:top w:val="single" w:sz="8" w:space="0" w:color="181717"/>
              <w:left w:val="single" w:sz="8" w:space="0" w:color="181717"/>
              <w:bottom w:val="single" w:sz="8" w:space="0" w:color="181717"/>
              <w:right w:val="single" w:sz="8" w:space="0" w:color="181717"/>
            </w:tcBorders>
            <w:shd w:val="clear" w:color="auto" w:fill="E3EDCB"/>
          </w:tcPr>
          <w:p w14:paraId="0FA59A3F" w14:textId="77777777" w:rsidR="007233E7" w:rsidRPr="007233E7" w:rsidRDefault="007233E7" w:rsidP="009B3493">
            <w:pPr>
              <w:rPr>
                <w:sz w:val="18"/>
                <w:szCs w:val="18"/>
                <w:lang w:bidi="en-US"/>
              </w:rPr>
            </w:pPr>
            <w:r w:rsidRPr="007233E7">
              <w:rPr>
                <w:sz w:val="18"/>
                <w:szCs w:val="18"/>
                <w:lang w:bidi="en-US"/>
              </w:rPr>
              <w:t>Swelling of the heart muscle, heart failure, coma, paralysis, death</w:t>
            </w:r>
          </w:p>
        </w:tc>
      </w:tr>
      <w:tr w:rsidR="009B3493" w:rsidRPr="007233E7" w14:paraId="0B5B64AE" w14:textId="77777777" w:rsidTr="009B3493">
        <w:trPr>
          <w:trHeight w:val="1285"/>
        </w:trPr>
        <w:tc>
          <w:tcPr>
            <w:tcW w:w="660"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2F57E6E3" w14:textId="77777777" w:rsidR="007233E7" w:rsidRPr="007233E7" w:rsidRDefault="007233E7" w:rsidP="009B3493">
            <w:pPr>
              <w:rPr>
                <w:sz w:val="18"/>
                <w:szCs w:val="18"/>
                <w:lang w:bidi="en-US"/>
              </w:rPr>
            </w:pPr>
            <w:r w:rsidRPr="007233E7">
              <w:rPr>
                <w:b/>
                <w:sz w:val="18"/>
                <w:szCs w:val="18"/>
                <w:lang w:bidi="en-US"/>
              </w:rPr>
              <w:t>Hib</w:t>
            </w:r>
          </w:p>
        </w:tc>
        <w:tc>
          <w:tcPr>
            <w:tcW w:w="737"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5A415C1E" w14:textId="77777777" w:rsidR="007233E7" w:rsidRPr="007233E7" w:rsidRDefault="007233E7" w:rsidP="009B3493">
            <w:pPr>
              <w:rPr>
                <w:sz w:val="18"/>
                <w:szCs w:val="18"/>
                <w:lang w:bidi="en-US"/>
              </w:rPr>
            </w:pPr>
            <w:r w:rsidRPr="007233E7">
              <w:rPr>
                <w:sz w:val="18"/>
                <w:szCs w:val="18"/>
                <w:lang w:bidi="en-US"/>
              </w:rPr>
              <w:t>Hib vaccine protects against</w:t>
            </w:r>
            <w:r w:rsidRPr="007233E7">
              <w:rPr>
                <w:i/>
                <w:sz w:val="18"/>
                <w:szCs w:val="18"/>
                <w:lang w:bidi="en-US"/>
              </w:rPr>
              <w:t xml:space="preserve"> </w:t>
            </w:r>
            <w:proofErr w:type="spellStart"/>
            <w:r w:rsidRPr="007233E7">
              <w:rPr>
                <w:i/>
                <w:sz w:val="18"/>
                <w:szCs w:val="18"/>
                <w:lang w:bidi="en-US"/>
              </w:rPr>
              <w:t>Haemophilus</w:t>
            </w:r>
            <w:proofErr w:type="spellEnd"/>
            <w:r w:rsidRPr="007233E7">
              <w:rPr>
                <w:i/>
                <w:sz w:val="18"/>
                <w:szCs w:val="18"/>
                <w:lang w:bidi="en-US"/>
              </w:rPr>
              <w:t xml:space="preserve"> influenzae</w:t>
            </w:r>
            <w:r w:rsidRPr="007233E7">
              <w:rPr>
                <w:sz w:val="18"/>
                <w:szCs w:val="18"/>
                <w:lang w:bidi="en-US"/>
              </w:rPr>
              <w:t xml:space="preserve"> type b.</w:t>
            </w:r>
          </w:p>
        </w:tc>
        <w:tc>
          <w:tcPr>
            <w:tcW w:w="630"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1877D9F2" w14:textId="77777777" w:rsidR="007233E7" w:rsidRPr="007233E7" w:rsidRDefault="007233E7" w:rsidP="009B3493">
            <w:pPr>
              <w:rPr>
                <w:sz w:val="18"/>
                <w:szCs w:val="18"/>
                <w:lang w:bidi="en-US"/>
              </w:rPr>
            </w:pPr>
            <w:r w:rsidRPr="007233E7">
              <w:rPr>
                <w:sz w:val="18"/>
                <w:szCs w:val="18"/>
                <w:lang w:bidi="en-US"/>
              </w:rPr>
              <w:t>Air, direct contact</w:t>
            </w:r>
          </w:p>
        </w:tc>
        <w:tc>
          <w:tcPr>
            <w:tcW w:w="827"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48F0D3BC" w14:textId="77777777" w:rsidR="007233E7" w:rsidRPr="007233E7" w:rsidRDefault="007233E7" w:rsidP="009B3493">
            <w:pPr>
              <w:rPr>
                <w:sz w:val="18"/>
                <w:szCs w:val="18"/>
                <w:lang w:bidi="en-US"/>
              </w:rPr>
            </w:pPr>
            <w:r w:rsidRPr="007233E7">
              <w:rPr>
                <w:sz w:val="18"/>
                <w:szCs w:val="18"/>
                <w:lang w:bidi="en-US"/>
              </w:rPr>
              <w:t xml:space="preserve">May be no symptoms unless </w:t>
            </w:r>
            <w:proofErr w:type="gramStart"/>
            <w:r w:rsidRPr="007233E7">
              <w:rPr>
                <w:sz w:val="18"/>
                <w:szCs w:val="18"/>
                <w:lang w:bidi="en-US"/>
              </w:rPr>
              <w:t>bacteria  enter</w:t>
            </w:r>
            <w:proofErr w:type="gramEnd"/>
            <w:r w:rsidRPr="007233E7">
              <w:rPr>
                <w:sz w:val="18"/>
                <w:szCs w:val="18"/>
                <w:lang w:bidi="en-US"/>
              </w:rPr>
              <w:t xml:space="preserve"> the blood</w:t>
            </w:r>
          </w:p>
        </w:tc>
        <w:tc>
          <w:tcPr>
            <w:tcW w:w="2147" w:type="pct"/>
            <w:tcBorders>
              <w:top w:val="single" w:sz="8" w:space="0" w:color="181717"/>
              <w:left w:val="single" w:sz="8" w:space="0" w:color="181717"/>
              <w:bottom w:val="single" w:sz="8" w:space="0" w:color="181717"/>
              <w:right w:val="single" w:sz="8" w:space="0" w:color="181717"/>
            </w:tcBorders>
            <w:shd w:val="clear" w:color="auto" w:fill="F6F8EB"/>
          </w:tcPr>
          <w:p w14:paraId="59F79D53" w14:textId="77777777" w:rsidR="007233E7" w:rsidRPr="007233E7" w:rsidRDefault="007233E7" w:rsidP="009B3493">
            <w:pPr>
              <w:rPr>
                <w:sz w:val="18"/>
                <w:szCs w:val="18"/>
                <w:lang w:bidi="en-US"/>
              </w:rPr>
            </w:pPr>
            <w:r w:rsidRPr="007233E7">
              <w:rPr>
                <w:sz w:val="18"/>
                <w:szCs w:val="18"/>
                <w:lang w:bidi="en-US"/>
              </w:rPr>
              <w:t>Meningitis (</w:t>
            </w:r>
            <w:proofErr w:type="gramStart"/>
            <w:r w:rsidRPr="007233E7">
              <w:rPr>
                <w:sz w:val="18"/>
                <w:szCs w:val="18"/>
                <w:lang w:bidi="en-US"/>
              </w:rPr>
              <w:t>infection  of</w:t>
            </w:r>
            <w:proofErr w:type="gramEnd"/>
            <w:r w:rsidRPr="007233E7">
              <w:rPr>
                <w:sz w:val="18"/>
                <w:szCs w:val="18"/>
                <w:lang w:bidi="en-US"/>
              </w:rPr>
              <w:t xml:space="preserve"> the covering around the brain and spinal cord), intellectual disability, epiglottitis (life-threatening infection that can block the windpipe and lead to serious breathing problems), pneumonia (infection in the lungs), death</w:t>
            </w:r>
          </w:p>
        </w:tc>
      </w:tr>
      <w:tr w:rsidR="009B3493" w:rsidRPr="007233E7" w14:paraId="568387D6" w14:textId="77777777" w:rsidTr="009B3493">
        <w:trPr>
          <w:trHeight w:val="805"/>
        </w:trPr>
        <w:tc>
          <w:tcPr>
            <w:tcW w:w="660"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4C320D6D" w14:textId="77777777" w:rsidR="007233E7" w:rsidRPr="007233E7" w:rsidRDefault="007233E7" w:rsidP="009B3493">
            <w:pPr>
              <w:rPr>
                <w:sz w:val="18"/>
                <w:szCs w:val="18"/>
                <w:lang w:bidi="en-US"/>
              </w:rPr>
            </w:pPr>
            <w:r w:rsidRPr="007233E7">
              <w:rPr>
                <w:b/>
                <w:sz w:val="18"/>
                <w:szCs w:val="18"/>
                <w:lang w:bidi="en-US"/>
              </w:rPr>
              <w:t>Hepatitis A</w:t>
            </w:r>
          </w:p>
        </w:tc>
        <w:tc>
          <w:tcPr>
            <w:tcW w:w="737"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3739DA80" w14:textId="77777777" w:rsidR="007233E7" w:rsidRPr="007233E7" w:rsidRDefault="007233E7" w:rsidP="009B3493">
            <w:pPr>
              <w:rPr>
                <w:sz w:val="18"/>
                <w:szCs w:val="18"/>
                <w:lang w:bidi="en-US"/>
              </w:rPr>
            </w:pPr>
            <w:proofErr w:type="spellStart"/>
            <w:r w:rsidRPr="007233E7">
              <w:rPr>
                <w:sz w:val="18"/>
                <w:szCs w:val="18"/>
                <w:lang w:bidi="en-US"/>
              </w:rPr>
              <w:t>HepA</w:t>
            </w:r>
            <w:proofErr w:type="spellEnd"/>
            <w:r w:rsidRPr="007233E7">
              <w:rPr>
                <w:sz w:val="18"/>
                <w:szCs w:val="18"/>
                <w:lang w:bidi="en-US"/>
              </w:rPr>
              <w:t xml:space="preserve"> vaccine protects against hepatitis A.</w:t>
            </w:r>
          </w:p>
        </w:tc>
        <w:tc>
          <w:tcPr>
            <w:tcW w:w="630"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41803A6A" w14:textId="77777777" w:rsidR="007233E7" w:rsidRPr="007233E7" w:rsidRDefault="007233E7" w:rsidP="009B3493">
            <w:pPr>
              <w:rPr>
                <w:sz w:val="18"/>
                <w:szCs w:val="18"/>
                <w:lang w:bidi="en-US"/>
              </w:rPr>
            </w:pPr>
            <w:r w:rsidRPr="007233E7">
              <w:rPr>
                <w:sz w:val="18"/>
                <w:szCs w:val="18"/>
                <w:lang w:bidi="en-US"/>
              </w:rPr>
              <w:t>Direct contact, contaminated food or water</w:t>
            </w:r>
          </w:p>
        </w:tc>
        <w:tc>
          <w:tcPr>
            <w:tcW w:w="827" w:type="pct"/>
            <w:tcBorders>
              <w:top w:val="single" w:sz="8" w:space="0" w:color="181717"/>
              <w:left w:val="single" w:sz="8" w:space="0" w:color="181717"/>
              <w:bottom w:val="single" w:sz="8" w:space="0" w:color="181717"/>
              <w:right w:val="single" w:sz="8" w:space="0" w:color="181717"/>
            </w:tcBorders>
            <w:shd w:val="clear" w:color="auto" w:fill="E3EDCB"/>
          </w:tcPr>
          <w:p w14:paraId="6F4DCD25" w14:textId="77777777" w:rsidR="007233E7" w:rsidRPr="007233E7" w:rsidRDefault="007233E7" w:rsidP="009B3493">
            <w:pPr>
              <w:rPr>
                <w:sz w:val="18"/>
                <w:szCs w:val="18"/>
                <w:lang w:bidi="en-US"/>
              </w:rPr>
            </w:pPr>
            <w:r w:rsidRPr="007233E7">
              <w:rPr>
                <w:sz w:val="18"/>
                <w:szCs w:val="18"/>
                <w:lang w:bidi="en-US"/>
              </w:rPr>
              <w:t xml:space="preserve">May be no symptoms, fever, stomach pain, loss of appetite, fatigue, vomiting, jaundice </w:t>
            </w:r>
          </w:p>
          <w:p w14:paraId="16C40013" w14:textId="77777777" w:rsidR="007233E7" w:rsidRPr="007233E7" w:rsidRDefault="007233E7" w:rsidP="009B3493">
            <w:pPr>
              <w:rPr>
                <w:sz w:val="18"/>
                <w:szCs w:val="18"/>
                <w:lang w:bidi="en-US"/>
              </w:rPr>
            </w:pPr>
            <w:r w:rsidRPr="007233E7">
              <w:rPr>
                <w:sz w:val="18"/>
                <w:szCs w:val="18"/>
                <w:lang w:bidi="en-US"/>
              </w:rPr>
              <w:t>(yellowing of skin and eyes), dark urine</w:t>
            </w:r>
          </w:p>
        </w:tc>
        <w:tc>
          <w:tcPr>
            <w:tcW w:w="2147"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7843A7A6" w14:textId="77777777" w:rsidR="007233E7" w:rsidRPr="007233E7" w:rsidRDefault="007233E7" w:rsidP="009B3493">
            <w:pPr>
              <w:rPr>
                <w:sz w:val="18"/>
                <w:szCs w:val="18"/>
                <w:lang w:bidi="en-US"/>
              </w:rPr>
            </w:pPr>
            <w:r w:rsidRPr="007233E7">
              <w:rPr>
                <w:sz w:val="18"/>
                <w:szCs w:val="18"/>
                <w:lang w:bidi="en-US"/>
              </w:rPr>
              <w:t>Liver failure, arthralgia (joint pain), kidney, pancreatic and blood disorders</w:t>
            </w:r>
          </w:p>
        </w:tc>
      </w:tr>
      <w:tr w:rsidR="009B3493" w:rsidRPr="007233E7" w14:paraId="35F12426" w14:textId="77777777" w:rsidTr="009B3493">
        <w:trPr>
          <w:trHeight w:val="805"/>
        </w:trPr>
        <w:tc>
          <w:tcPr>
            <w:tcW w:w="660"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0EFEF263" w14:textId="77777777" w:rsidR="007233E7" w:rsidRPr="007233E7" w:rsidRDefault="007233E7" w:rsidP="009B3493">
            <w:pPr>
              <w:rPr>
                <w:sz w:val="18"/>
                <w:szCs w:val="18"/>
                <w:lang w:bidi="en-US"/>
              </w:rPr>
            </w:pPr>
            <w:r w:rsidRPr="007233E7">
              <w:rPr>
                <w:b/>
                <w:sz w:val="18"/>
                <w:szCs w:val="18"/>
                <w:lang w:bidi="en-US"/>
              </w:rPr>
              <w:t>Hepatitis B</w:t>
            </w:r>
          </w:p>
        </w:tc>
        <w:tc>
          <w:tcPr>
            <w:tcW w:w="737"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65A58B0B" w14:textId="77777777" w:rsidR="007233E7" w:rsidRPr="007233E7" w:rsidRDefault="007233E7" w:rsidP="009B3493">
            <w:pPr>
              <w:rPr>
                <w:sz w:val="18"/>
                <w:szCs w:val="18"/>
                <w:lang w:bidi="en-US"/>
              </w:rPr>
            </w:pPr>
            <w:proofErr w:type="spellStart"/>
            <w:r w:rsidRPr="007233E7">
              <w:rPr>
                <w:sz w:val="18"/>
                <w:szCs w:val="18"/>
                <w:lang w:bidi="en-US"/>
              </w:rPr>
              <w:t>HepB</w:t>
            </w:r>
            <w:proofErr w:type="spellEnd"/>
            <w:r w:rsidRPr="007233E7">
              <w:rPr>
                <w:sz w:val="18"/>
                <w:szCs w:val="18"/>
                <w:lang w:bidi="en-US"/>
              </w:rPr>
              <w:t xml:space="preserve"> vaccine protects against hepatitis B.</w:t>
            </w:r>
          </w:p>
        </w:tc>
        <w:tc>
          <w:tcPr>
            <w:tcW w:w="630"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1AD3FEFD" w14:textId="77777777" w:rsidR="007233E7" w:rsidRPr="007233E7" w:rsidRDefault="007233E7" w:rsidP="009B3493">
            <w:pPr>
              <w:rPr>
                <w:sz w:val="18"/>
                <w:szCs w:val="18"/>
                <w:lang w:bidi="en-US"/>
              </w:rPr>
            </w:pPr>
            <w:r w:rsidRPr="007233E7">
              <w:rPr>
                <w:sz w:val="18"/>
                <w:szCs w:val="18"/>
                <w:lang w:bidi="en-US"/>
              </w:rPr>
              <w:t xml:space="preserve">Contact with blood </w:t>
            </w:r>
            <w:proofErr w:type="gramStart"/>
            <w:r w:rsidRPr="007233E7">
              <w:rPr>
                <w:sz w:val="18"/>
                <w:szCs w:val="18"/>
                <w:lang w:bidi="en-US"/>
              </w:rPr>
              <w:t>or  body</w:t>
            </w:r>
            <w:proofErr w:type="gramEnd"/>
            <w:r w:rsidRPr="007233E7">
              <w:rPr>
                <w:sz w:val="18"/>
                <w:szCs w:val="18"/>
                <w:lang w:bidi="en-US"/>
              </w:rPr>
              <w:t xml:space="preserve"> fluids</w:t>
            </w:r>
          </w:p>
        </w:tc>
        <w:tc>
          <w:tcPr>
            <w:tcW w:w="827" w:type="pct"/>
            <w:tcBorders>
              <w:top w:val="single" w:sz="8" w:space="0" w:color="181717"/>
              <w:left w:val="single" w:sz="8" w:space="0" w:color="181717"/>
              <w:bottom w:val="single" w:sz="8" w:space="0" w:color="181717"/>
              <w:right w:val="single" w:sz="8" w:space="0" w:color="181717"/>
            </w:tcBorders>
            <w:shd w:val="clear" w:color="auto" w:fill="F6F8EB"/>
          </w:tcPr>
          <w:p w14:paraId="51E9E928" w14:textId="77777777" w:rsidR="007233E7" w:rsidRPr="007233E7" w:rsidRDefault="007233E7" w:rsidP="009B3493">
            <w:pPr>
              <w:rPr>
                <w:sz w:val="18"/>
                <w:szCs w:val="18"/>
                <w:lang w:bidi="en-US"/>
              </w:rPr>
            </w:pPr>
            <w:r w:rsidRPr="007233E7">
              <w:rPr>
                <w:sz w:val="18"/>
                <w:szCs w:val="18"/>
                <w:lang w:bidi="en-US"/>
              </w:rPr>
              <w:t xml:space="preserve">May be no symptoms, fever, </w:t>
            </w:r>
            <w:proofErr w:type="gramStart"/>
            <w:r w:rsidRPr="007233E7">
              <w:rPr>
                <w:sz w:val="18"/>
                <w:szCs w:val="18"/>
                <w:lang w:bidi="en-US"/>
              </w:rPr>
              <w:t>headache,  weakness</w:t>
            </w:r>
            <w:proofErr w:type="gramEnd"/>
            <w:r w:rsidRPr="007233E7">
              <w:rPr>
                <w:sz w:val="18"/>
                <w:szCs w:val="18"/>
                <w:lang w:bidi="en-US"/>
              </w:rPr>
              <w:t xml:space="preserve">, vomiting, jaundice (yellowing of </w:t>
            </w:r>
          </w:p>
          <w:p w14:paraId="15A274AE" w14:textId="77777777" w:rsidR="007233E7" w:rsidRPr="007233E7" w:rsidRDefault="007233E7" w:rsidP="009B3493">
            <w:pPr>
              <w:rPr>
                <w:sz w:val="18"/>
                <w:szCs w:val="18"/>
                <w:lang w:bidi="en-US"/>
              </w:rPr>
            </w:pPr>
            <w:r w:rsidRPr="007233E7">
              <w:rPr>
                <w:sz w:val="18"/>
                <w:szCs w:val="18"/>
                <w:lang w:bidi="en-US"/>
              </w:rPr>
              <w:t>skin and eyes), joint pain</w:t>
            </w:r>
          </w:p>
        </w:tc>
        <w:tc>
          <w:tcPr>
            <w:tcW w:w="2147"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14630630" w14:textId="77777777" w:rsidR="007233E7" w:rsidRPr="007233E7" w:rsidRDefault="007233E7" w:rsidP="009B3493">
            <w:pPr>
              <w:rPr>
                <w:sz w:val="18"/>
                <w:szCs w:val="18"/>
                <w:lang w:bidi="en-US"/>
              </w:rPr>
            </w:pPr>
            <w:r w:rsidRPr="007233E7">
              <w:rPr>
                <w:sz w:val="18"/>
                <w:szCs w:val="18"/>
                <w:lang w:bidi="en-US"/>
              </w:rPr>
              <w:t>Chronic liver infection, liver failure, liver cancer</w:t>
            </w:r>
          </w:p>
        </w:tc>
      </w:tr>
      <w:tr w:rsidR="009B3493" w:rsidRPr="007233E7" w14:paraId="21855EB8" w14:textId="77777777" w:rsidTr="009B3493">
        <w:trPr>
          <w:trHeight w:val="565"/>
        </w:trPr>
        <w:tc>
          <w:tcPr>
            <w:tcW w:w="660" w:type="pct"/>
            <w:tcBorders>
              <w:top w:val="single" w:sz="8" w:space="0" w:color="181717"/>
              <w:left w:val="single" w:sz="8" w:space="0" w:color="181717"/>
              <w:bottom w:val="single" w:sz="8" w:space="0" w:color="181717"/>
              <w:right w:val="single" w:sz="8" w:space="0" w:color="181717"/>
            </w:tcBorders>
            <w:shd w:val="clear" w:color="auto" w:fill="E3EDCB"/>
          </w:tcPr>
          <w:p w14:paraId="7F048EEE" w14:textId="77777777" w:rsidR="007233E7" w:rsidRPr="007233E7" w:rsidRDefault="007233E7" w:rsidP="009B3493">
            <w:pPr>
              <w:rPr>
                <w:sz w:val="18"/>
                <w:szCs w:val="18"/>
                <w:lang w:bidi="en-US"/>
              </w:rPr>
            </w:pPr>
            <w:r w:rsidRPr="007233E7">
              <w:rPr>
                <w:b/>
                <w:sz w:val="18"/>
                <w:szCs w:val="18"/>
                <w:lang w:bidi="en-US"/>
              </w:rPr>
              <w:t>Influenza (Flu)</w:t>
            </w:r>
          </w:p>
        </w:tc>
        <w:tc>
          <w:tcPr>
            <w:tcW w:w="737"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6CEC4B73" w14:textId="77777777" w:rsidR="007233E7" w:rsidRPr="007233E7" w:rsidRDefault="007233E7" w:rsidP="009B3493">
            <w:pPr>
              <w:rPr>
                <w:sz w:val="18"/>
                <w:szCs w:val="18"/>
                <w:lang w:bidi="en-US"/>
              </w:rPr>
            </w:pPr>
            <w:r w:rsidRPr="007233E7">
              <w:rPr>
                <w:sz w:val="18"/>
                <w:szCs w:val="18"/>
                <w:lang w:bidi="en-US"/>
              </w:rPr>
              <w:t>Flu vaccine protects against influenza.</w:t>
            </w:r>
          </w:p>
        </w:tc>
        <w:tc>
          <w:tcPr>
            <w:tcW w:w="630"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401778E2" w14:textId="77777777" w:rsidR="007233E7" w:rsidRPr="007233E7" w:rsidRDefault="007233E7" w:rsidP="009B3493">
            <w:pPr>
              <w:rPr>
                <w:sz w:val="18"/>
                <w:szCs w:val="18"/>
                <w:lang w:bidi="en-US"/>
              </w:rPr>
            </w:pPr>
            <w:r w:rsidRPr="007233E7">
              <w:rPr>
                <w:sz w:val="18"/>
                <w:szCs w:val="18"/>
                <w:lang w:bidi="en-US"/>
              </w:rPr>
              <w:t>Air, direct contact</w:t>
            </w:r>
          </w:p>
        </w:tc>
        <w:tc>
          <w:tcPr>
            <w:tcW w:w="827" w:type="pct"/>
            <w:tcBorders>
              <w:top w:val="single" w:sz="8" w:space="0" w:color="181717"/>
              <w:left w:val="single" w:sz="8" w:space="0" w:color="181717"/>
              <w:bottom w:val="single" w:sz="8" w:space="0" w:color="181717"/>
              <w:right w:val="single" w:sz="8" w:space="0" w:color="181717"/>
            </w:tcBorders>
            <w:shd w:val="clear" w:color="auto" w:fill="E3EDCB"/>
          </w:tcPr>
          <w:p w14:paraId="5F85448D" w14:textId="77777777" w:rsidR="007233E7" w:rsidRPr="007233E7" w:rsidRDefault="007233E7" w:rsidP="009B3493">
            <w:pPr>
              <w:rPr>
                <w:sz w:val="18"/>
                <w:szCs w:val="18"/>
                <w:lang w:bidi="en-US"/>
              </w:rPr>
            </w:pPr>
            <w:r w:rsidRPr="007233E7">
              <w:rPr>
                <w:sz w:val="18"/>
                <w:szCs w:val="18"/>
                <w:lang w:bidi="en-US"/>
              </w:rPr>
              <w:t>Fever, muscle pain, sore throat, cough, extreme fatigue</w:t>
            </w:r>
          </w:p>
        </w:tc>
        <w:tc>
          <w:tcPr>
            <w:tcW w:w="2147"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16A3B5E2" w14:textId="77777777" w:rsidR="007233E7" w:rsidRPr="007233E7" w:rsidRDefault="007233E7" w:rsidP="009B3493">
            <w:pPr>
              <w:rPr>
                <w:sz w:val="18"/>
                <w:szCs w:val="18"/>
                <w:lang w:bidi="en-US"/>
              </w:rPr>
            </w:pPr>
            <w:r w:rsidRPr="007233E7">
              <w:rPr>
                <w:sz w:val="18"/>
                <w:szCs w:val="18"/>
                <w:lang w:bidi="en-US"/>
              </w:rPr>
              <w:t>Pneumonia (infection in the lungs)</w:t>
            </w:r>
          </w:p>
        </w:tc>
      </w:tr>
      <w:tr w:rsidR="009B3493" w:rsidRPr="007233E7" w14:paraId="7EF5F1B8" w14:textId="77777777" w:rsidTr="009B3493">
        <w:trPr>
          <w:trHeight w:val="565"/>
        </w:trPr>
        <w:tc>
          <w:tcPr>
            <w:tcW w:w="660" w:type="pct"/>
            <w:tcBorders>
              <w:top w:val="single" w:sz="8" w:space="0" w:color="181717"/>
              <w:left w:val="single" w:sz="8" w:space="0" w:color="181717"/>
              <w:bottom w:val="single" w:sz="8" w:space="0" w:color="181717"/>
              <w:right w:val="single" w:sz="8" w:space="0" w:color="181717"/>
            </w:tcBorders>
            <w:shd w:val="clear" w:color="auto" w:fill="F6F8EB"/>
          </w:tcPr>
          <w:p w14:paraId="148F747D" w14:textId="77777777" w:rsidR="007233E7" w:rsidRPr="007233E7" w:rsidRDefault="007233E7" w:rsidP="009B3493">
            <w:pPr>
              <w:rPr>
                <w:sz w:val="18"/>
                <w:szCs w:val="18"/>
                <w:lang w:bidi="en-US"/>
              </w:rPr>
            </w:pPr>
            <w:r w:rsidRPr="007233E7">
              <w:rPr>
                <w:b/>
                <w:sz w:val="18"/>
                <w:szCs w:val="18"/>
                <w:lang w:bidi="en-US"/>
              </w:rPr>
              <w:t>Measles</w:t>
            </w:r>
          </w:p>
        </w:tc>
        <w:tc>
          <w:tcPr>
            <w:tcW w:w="737"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5E74A95D" w14:textId="77777777" w:rsidR="007233E7" w:rsidRPr="007233E7" w:rsidRDefault="007233E7" w:rsidP="009B3493">
            <w:pPr>
              <w:rPr>
                <w:sz w:val="18"/>
                <w:szCs w:val="18"/>
                <w:lang w:bidi="en-US"/>
              </w:rPr>
            </w:pPr>
            <w:r w:rsidRPr="007233E7">
              <w:rPr>
                <w:sz w:val="18"/>
                <w:szCs w:val="18"/>
                <w:lang w:bidi="en-US"/>
              </w:rPr>
              <w:t>MMR** vaccine protects against measles.</w:t>
            </w:r>
          </w:p>
        </w:tc>
        <w:tc>
          <w:tcPr>
            <w:tcW w:w="630"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3C923957" w14:textId="77777777" w:rsidR="007233E7" w:rsidRPr="007233E7" w:rsidRDefault="007233E7" w:rsidP="009B3493">
            <w:pPr>
              <w:rPr>
                <w:sz w:val="18"/>
                <w:szCs w:val="18"/>
                <w:lang w:bidi="en-US"/>
              </w:rPr>
            </w:pPr>
            <w:r w:rsidRPr="007233E7">
              <w:rPr>
                <w:sz w:val="18"/>
                <w:szCs w:val="18"/>
                <w:lang w:bidi="en-US"/>
              </w:rPr>
              <w:t>Air, direct contact</w:t>
            </w:r>
          </w:p>
        </w:tc>
        <w:tc>
          <w:tcPr>
            <w:tcW w:w="827"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50AE8F4D" w14:textId="77777777" w:rsidR="007233E7" w:rsidRPr="007233E7" w:rsidRDefault="007233E7" w:rsidP="009B3493">
            <w:pPr>
              <w:rPr>
                <w:sz w:val="18"/>
                <w:szCs w:val="18"/>
                <w:lang w:bidi="en-US"/>
              </w:rPr>
            </w:pPr>
            <w:r w:rsidRPr="007233E7">
              <w:rPr>
                <w:sz w:val="18"/>
                <w:szCs w:val="18"/>
                <w:lang w:bidi="en-US"/>
              </w:rPr>
              <w:t>Rash, fever, cough, runny nose, pink eye</w:t>
            </w:r>
          </w:p>
        </w:tc>
        <w:tc>
          <w:tcPr>
            <w:tcW w:w="2147" w:type="pct"/>
            <w:tcBorders>
              <w:top w:val="single" w:sz="8" w:space="0" w:color="181717"/>
              <w:left w:val="single" w:sz="8" w:space="0" w:color="181717"/>
              <w:bottom w:val="single" w:sz="8" w:space="0" w:color="181717"/>
              <w:right w:val="single" w:sz="8" w:space="0" w:color="181717"/>
            </w:tcBorders>
            <w:shd w:val="clear" w:color="auto" w:fill="F6F8EB"/>
          </w:tcPr>
          <w:p w14:paraId="53BC6EDD" w14:textId="77777777" w:rsidR="007233E7" w:rsidRPr="007233E7" w:rsidRDefault="007233E7" w:rsidP="009B3493">
            <w:pPr>
              <w:rPr>
                <w:sz w:val="18"/>
                <w:szCs w:val="18"/>
                <w:lang w:bidi="en-US"/>
              </w:rPr>
            </w:pPr>
            <w:r w:rsidRPr="007233E7">
              <w:rPr>
                <w:sz w:val="18"/>
                <w:szCs w:val="18"/>
                <w:lang w:bidi="en-US"/>
              </w:rPr>
              <w:t>Encephalitis (brain swelling), pneumonia (infection in the lungs), death</w:t>
            </w:r>
          </w:p>
        </w:tc>
      </w:tr>
      <w:tr w:rsidR="009B3493" w:rsidRPr="007233E7" w14:paraId="3B16FF86" w14:textId="77777777" w:rsidTr="009B3493">
        <w:trPr>
          <w:trHeight w:val="805"/>
        </w:trPr>
        <w:tc>
          <w:tcPr>
            <w:tcW w:w="660"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3C470D17" w14:textId="77777777" w:rsidR="007233E7" w:rsidRPr="007233E7" w:rsidRDefault="007233E7" w:rsidP="009B3493">
            <w:pPr>
              <w:rPr>
                <w:sz w:val="18"/>
                <w:szCs w:val="18"/>
                <w:lang w:bidi="en-US"/>
              </w:rPr>
            </w:pPr>
            <w:r w:rsidRPr="007233E7">
              <w:rPr>
                <w:b/>
                <w:sz w:val="18"/>
                <w:szCs w:val="18"/>
                <w:lang w:bidi="en-US"/>
              </w:rPr>
              <w:t>Mumps</w:t>
            </w:r>
          </w:p>
        </w:tc>
        <w:tc>
          <w:tcPr>
            <w:tcW w:w="737"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0CCDFEE7" w14:textId="77777777" w:rsidR="007233E7" w:rsidRPr="007233E7" w:rsidRDefault="007233E7" w:rsidP="009B3493">
            <w:pPr>
              <w:rPr>
                <w:sz w:val="18"/>
                <w:szCs w:val="18"/>
                <w:lang w:bidi="en-US"/>
              </w:rPr>
            </w:pPr>
            <w:r w:rsidRPr="007233E7">
              <w:rPr>
                <w:sz w:val="18"/>
                <w:szCs w:val="18"/>
                <w:lang w:bidi="en-US"/>
              </w:rPr>
              <w:t>MMR**vaccine protects against mumps.</w:t>
            </w:r>
          </w:p>
        </w:tc>
        <w:tc>
          <w:tcPr>
            <w:tcW w:w="630"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55B8ABB3" w14:textId="77777777" w:rsidR="007233E7" w:rsidRPr="007233E7" w:rsidRDefault="007233E7" w:rsidP="009B3493">
            <w:pPr>
              <w:rPr>
                <w:sz w:val="18"/>
                <w:szCs w:val="18"/>
                <w:lang w:bidi="en-US"/>
              </w:rPr>
            </w:pPr>
            <w:r w:rsidRPr="007233E7">
              <w:rPr>
                <w:sz w:val="18"/>
                <w:szCs w:val="18"/>
                <w:lang w:bidi="en-US"/>
              </w:rPr>
              <w:t>Air, direct contact</w:t>
            </w:r>
          </w:p>
        </w:tc>
        <w:tc>
          <w:tcPr>
            <w:tcW w:w="827"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289FCC51" w14:textId="77777777" w:rsidR="007233E7" w:rsidRPr="007233E7" w:rsidRDefault="007233E7" w:rsidP="009B3493">
            <w:pPr>
              <w:rPr>
                <w:sz w:val="18"/>
                <w:szCs w:val="18"/>
                <w:lang w:bidi="en-US"/>
              </w:rPr>
            </w:pPr>
            <w:r w:rsidRPr="007233E7">
              <w:rPr>
                <w:sz w:val="18"/>
                <w:szCs w:val="18"/>
                <w:lang w:bidi="en-US"/>
              </w:rPr>
              <w:t>Swollen salivary glands (under the jaw), fever, headache, tiredness, muscle pain</w:t>
            </w:r>
          </w:p>
        </w:tc>
        <w:tc>
          <w:tcPr>
            <w:tcW w:w="2147" w:type="pct"/>
            <w:tcBorders>
              <w:top w:val="single" w:sz="8" w:space="0" w:color="181717"/>
              <w:left w:val="single" w:sz="8" w:space="0" w:color="181717"/>
              <w:bottom w:val="single" w:sz="8" w:space="0" w:color="181717"/>
              <w:right w:val="single" w:sz="8" w:space="0" w:color="181717"/>
            </w:tcBorders>
            <w:shd w:val="clear" w:color="auto" w:fill="E3EDCB"/>
          </w:tcPr>
          <w:p w14:paraId="156E148C" w14:textId="77777777" w:rsidR="007233E7" w:rsidRPr="007233E7" w:rsidRDefault="007233E7" w:rsidP="009B3493">
            <w:pPr>
              <w:rPr>
                <w:sz w:val="18"/>
                <w:szCs w:val="18"/>
                <w:lang w:bidi="en-US"/>
              </w:rPr>
            </w:pPr>
            <w:r w:rsidRPr="007233E7">
              <w:rPr>
                <w:sz w:val="18"/>
                <w:szCs w:val="18"/>
                <w:lang w:bidi="en-US"/>
              </w:rPr>
              <w:t>Meningitis (infection of the covering around the brain and spinal cord</w:t>
            </w:r>
            <w:proofErr w:type="gramStart"/>
            <w:r w:rsidRPr="007233E7">
              <w:rPr>
                <w:sz w:val="18"/>
                <w:szCs w:val="18"/>
                <w:lang w:bidi="en-US"/>
              </w:rPr>
              <w:t>) ,</w:t>
            </w:r>
            <w:proofErr w:type="gramEnd"/>
            <w:r w:rsidRPr="007233E7">
              <w:rPr>
                <w:sz w:val="18"/>
                <w:szCs w:val="18"/>
                <w:lang w:bidi="en-US"/>
              </w:rPr>
              <w:t xml:space="preserve"> encephalitis (brain swelling), inflammation of testicles or ovaries, deafness</w:t>
            </w:r>
          </w:p>
        </w:tc>
      </w:tr>
      <w:tr w:rsidR="009B3493" w:rsidRPr="007233E7" w14:paraId="147E47CC" w14:textId="77777777" w:rsidTr="009B3493">
        <w:trPr>
          <w:trHeight w:val="565"/>
        </w:trPr>
        <w:tc>
          <w:tcPr>
            <w:tcW w:w="660" w:type="pct"/>
            <w:tcBorders>
              <w:top w:val="single" w:sz="8" w:space="0" w:color="181717"/>
              <w:left w:val="single" w:sz="8" w:space="0" w:color="181717"/>
              <w:bottom w:val="single" w:sz="8" w:space="0" w:color="181717"/>
              <w:right w:val="single" w:sz="8" w:space="0" w:color="181717"/>
            </w:tcBorders>
            <w:shd w:val="clear" w:color="auto" w:fill="F6F8EB"/>
          </w:tcPr>
          <w:p w14:paraId="7C558826" w14:textId="77777777" w:rsidR="007233E7" w:rsidRPr="007233E7" w:rsidRDefault="007233E7" w:rsidP="009B3493">
            <w:pPr>
              <w:rPr>
                <w:sz w:val="18"/>
                <w:szCs w:val="18"/>
                <w:lang w:bidi="en-US"/>
              </w:rPr>
            </w:pPr>
            <w:r w:rsidRPr="007233E7">
              <w:rPr>
                <w:b/>
                <w:sz w:val="18"/>
                <w:szCs w:val="18"/>
                <w:lang w:bidi="en-US"/>
              </w:rPr>
              <w:t>Pertussis</w:t>
            </w:r>
          </w:p>
        </w:tc>
        <w:tc>
          <w:tcPr>
            <w:tcW w:w="737" w:type="pct"/>
            <w:tcBorders>
              <w:top w:val="single" w:sz="8" w:space="0" w:color="181717"/>
              <w:left w:val="single" w:sz="8" w:space="0" w:color="181717"/>
              <w:bottom w:val="single" w:sz="8" w:space="0" w:color="181717"/>
              <w:right w:val="single" w:sz="8" w:space="0" w:color="181717"/>
            </w:tcBorders>
            <w:shd w:val="clear" w:color="auto" w:fill="F6F8EB"/>
          </w:tcPr>
          <w:p w14:paraId="78551D27" w14:textId="77777777" w:rsidR="007233E7" w:rsidRPr="007233E7" w:rsidRDefault="007233E7" w:rsidP="009B3493">
            <w:pPr>
              <w:rPr>
                <w:sz w:val="18"/>
                <w:szCs w:val="18"/>
                <w:lang w:bidi="en-US"/>
              </w:rPr>
            </w:pPr>
            <w:r w:rsidRPr="007233E7">
              <w:rPr>
                <w:sz w:val="18"/>
                <w:szCs w:val="18"/>
                <w:lang w:bidi="en-US"/>
              </w:rPr>
              <w:t>DTaP* vaccine protects against pertussis (whooping cough).</w:t>
            </w:r>
          </w:p>
        </w:tc>
        <w:tc>
          <w:tcPr>
            <w:tcW w:w="630"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744C4B0A" w14:textId="77777777" w:rsidR="007233E7" w:rsidRPr="007233E7" w:rsidRDefault="007233E7" w:rsidP="009B3493">
            <w:pPr>
              <w:rPr>
                <w:sz w:val="18"/>
                <w:szCs w:val="18"/>
                <w:lang w:bidi="en-US"/>
              </w:rPr>
            </w:pPr>
            <w:r w:rsidRPr="007233E7">
              <w:rPr>
                <w:sz w:val="18"/>
                <w:szCs w:val="18"/>
                <w:lang w:bidi="en-US"/>
              </w:rPr>
              <w:t>Air, direct contact</w:t>
            </w:r>
          </w:p>
        </w:tc>
        <w:tc>
          <w:tcPr>
            <w:tcW w:w="827" w:type="pct"/>
            <w:tcBorders>
              <w:top w:val="single" w:sz="8" w:space="0" w:color="181717"/>
              <w:left w:val="single" w:sz="8" w:space="0" w:color="181717"/>
              <w:bottom w:val="single" w:sz="8" w:space="0" w:color="181717"/>
              <w:right w:val="single" w:sz="8" w:space="0" w:color="181717"/>
            </w:tcBorders>
            <w:shd w:val="clear" w:color="auto" w:fill="F6F8EB"/>
          </w:tcPr>
          <w:p w14:paraId="2DE7B1CD" w14:textId="77777777" w:rsidR="007233E7" w:rsidRPr="007233E7" w:rsidRDefault="007233E7" w:rsidP="009B3493">
            <w:pPr>
              <w:rPr>
                <w:sz w:val="18"/>
                <w:szCs w:val="18"/>
                <w:lang w:bidi="en-US"/>
              </w:rPr>
            </w:pPr>
            <w:r w:rsidRPr="007233E7">
              <w:rPr>
                <w:sz w:val="18"/>
                <w:szCs w:val="18"/>
                <w:lang w:bidi="en-US"/>
              </w:rPr>
              <w:t>Severe cough, runny nose, apnea (a pause in breathing in infants)</w:t>
            </w:r>
          </w:p>
        </w:tc>
        <w:tc>
          <w:tcPr>
            <w:tcW w:w="2147"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2C9CBFFE" w14:textId="77777777" w:rsidR="007233E7" w:rsidRPr="007233E7" w:rsidRDefault="007233E7" w:rsidP="009B3493">
            <w:pPr>
              <w:rPr>
                <w:sz w:val="18"/>
                <w:szCs w:val="18"/>
                <w:lang w:bidi="en-US"/>
              </w:rPr>
            </w:pPr>
            <w:r w:rsidRPr="007233E7">
              <w:rPr>
                <w:sz w:val="18"/>
                <w:szCs w:val="18"/>
                <w:lang w:bidi="en-US"/>
              </w:rPr>
              <w:t>Pneumonia (infection in the lungs), death</w:t>
            </w:r>
          </w:p>
        </w:tc>
      </w:tr>
      <w:tr w:rsidR="009B3493" w:rsidRPr="007233E7" w14:paraId="541FD51C" w14:textId="77777777" w:rsidTr="009B3493">
        <w:trPr>
          <w:trHeight w:val="565"/>
        </w:trPr>
        <w:tc>
          <w:tcPr>
            <w:tcW w:w="660" w:type="pct"/>
            <w:tcBorders>
              <w:top w:val="single" w:sz="8" w:space="0" w:color="181717"/>
              <w:left w:val="single" w:sz="8" w:space="0" w:color="181717"/>
              <w:bottom w:val="single" w:sz="8" w:space="0" w:color="181717"/>
              <w:right w:val="single" w:sz="8" w:space="0" w:color="181717"/>
            </w:tcBorders>
            <w:shd w:val="clear" w:color="auto" w:fill="E3EDCB"/>
          </w:tcPr>
          <w:p w14:paraId="4B950C64" w14:textId="77777777" w:rsidR="007233E7" w:rsidRPr="007233E7" w:rsidRDefault="007233E7" w:rsidP="009B3493">
            <w:pPr>
              <w:rPr>
                <w:sz w:val="18"/>
                <w:szCs w:val="18"/>
                <w:lang w:bidi="en-US"/>
              </w:rPr>
            </w:pPr>
            <w:r w:rsidRPr="007233E7">
              <w:rPr>
                <w:b/>
                <w:sz w:val="18"/>
                <w:szCs w:val="18"/>
                <w:lang w:bidi="en-US"/>
              </w:rPr>
              <w:t>Polio</w:t>
            </w:r>
          </w:p>
        </w:tc>
        <w:tc>
          <w:tcPr>
            <w:tcW w:w="737"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30092368" w14:textId="77777777" w:rsidR="007233E7" w:rsidRPr="007233E7" w:rsidRDefault="007233E7" w:rsidP="009B3493">
            <w:pPr>
              <w:rPr>
                <w:sz w:val="18"/>
                <w:szCs w:val="18"/>
                <w:lang w:bidi="en-US"/>
              </w:rPr>
            </w:pPr>
            <w:r w:rsidRPr="007233E7">
              <w:rPr>
                <w:sz w:val="18"/>
                <w:szCs w:val="18"/>
                <w:lang w:bidi="en-US"/>
              </w:rPr>
              <w:t>IPV vaccine protects against polio.</w:t>
            </w:r>
          </w:p>
        </w:tc>
        <w:tc>
          <w:tcPr>
            <w:tcW w:w="630" w:type="pct"/>
            <w:tcBorders>
              <w:top w:val="single" w:sz="8" w:space="0" w:color="181717"/>
              <w:left w:val="single" w:sz="8" w:space="0" w:color="181717"/>
              <w:bottom w:val="single" w:sz="8" w:space="0" w:color="181717"/>
              <w:right w:val="single" w:sz="8" w:space="0" w:color="181717"/>
            </w:tcBorders>
            <w:shd w:val="clear" w:color="auto" w:fill="E3EDCB"/>
          </w:tcPr>
          <w:p w14:paraId="69A026C5" w14:textId="77777777" w:rsidR="007233E7" w:rsidRPr="007233E7" w:rsidRDefault="007233E7" w:rsidP="009B3493">
            <w:pPr>
              <w:rPr>
                <w:sz w:val="18"/>
                <w:szCs w:val="18"/>
                <w:lang w:bidi="en-US"/>
              </w:rPr>
            </w:pPr>
            <w:r w:rsidRPr="007233E7">
              <w:rPr>
                <w:sz w:val="18"/>
                <w:szCs w:val="18"/>
                <w:lang w:bidi="en-US"/>
              </w:rPr>
              <w:t xml:space="preserve">Air, direct contact, </w:t>
            </w:r>
            <w:proofErr w:type="gramStart"/>
            <w:r w:rsidRPr="007233E7">
              <w:rPr>
                <w:sz w:val="18"/>
                <w:szCs w:val="18"/>
                <w:lang w:bidi="en-US"/>
              </w:rPr>
              <w:t>through  the</w:t>
            </w:r>
            <w:proofErr w:type="gramEnd"/>
            <w:r w:rsidRPr="007233E7">
              <w:rPr>
                <w:sz w:val="18"/>
                <w:szCs w:val="18"/>
                <w:lang w:bidi="en-US"/>
              </w:rPr>
              <w:t xml:space="preserve"> mouth</w:t>
            </w:r>
          </w:p>
        </w:tc>
        <w:tc>
          <w:tcPr>
            <w:tcW w:w="827" w:type="pct"/>
            <w:tcBorders>
              <w:top w:val="single" w:sz="8" w:space="0" w:color="181717"/>
              <w:left w:val="single" w:sz="8" w:space="0" w:color="181717"/>
              <w:bottom w:val="single" w:sz="8" w:space="0" w:color="181717"/>
              <w:right w:val="single" w:sz="8" w:space="0" w:color="181717"/>
            </w:tcBorders>
            <w:shd w:val="clear" w:color="auto" w:fill="E3EDCB"/>
          </w:tcPr>
          <w:p w14:paraId="3FFC332D" w14:textId="77777777" w:rsidR="007233E7" w:rsidRPr="007233E7" w:rsidRDefault="007233E7" w:rsidP="009B3493">
            <w:pPr>
              <w:rPr>
                <w:sz w:val="18"/>
                <w:szCs w:val="18"/>
                <w:lang w:bidi="en-US"/>
              </w:rPr>
            </w:pPr>
            <w:r w:rsidRPr="007233E7">
              <w:rPr>
                <w:sz w:val="18"/>
                <w:szCs w:val="18"/>
                <w:lang w:bidi="en-US"/>
              </w:rPr>
              <w:t>May be no symptoms, sore throat, fever, nausea, headache</w:t>
            </w:r>
          </w:p>
        </w:tc>
        <w:tc>
          <w:tcPr>
            <w:tcW w:w="2147"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4944167F" w14:textId="77777777" w:rsidR="007233E7" w:rsidRPr="007233E7" w:rsidRDefault="007233E7" w:rsidP="009B3493">
            <w:pPr>
              <w:rPr>
                <w:sz w:val="18"/>
                <w:szCs w:val="18"/>
                <w:lang w:bidi="en-US"/>
              </w:rPr>
            </w:pPr>
            <w:r w:rsidRPr="007233E7">
              <w:rPr>
                <w:sz w:val="18"/>
                <w:szCs w:val="18"/>
                <w:lang w:bidi="en-US"/>
              </w:rPr>
              <w:t>Paralysis, death</w:t>
            </w:r>
          </w:p>
        </w:tc>
      </w:tr>
      <w:tr w:rsidR="009B3493" w:rsidRPr="007233E7" w14:paraId="15529B28" w14:textId="77777777" w:rsidTr="009B3493">
        <w:trPr>
          <w:trHeight w:val="565"/>
        </w:trPr>
        <w:tc>
          <w:tcPr>
            <w:tcW w:w="660" w:type="pct"/>
            <w:tcBorders>
              <w:top w:val="single" w:sz="8" w:space="0" w:color="181717"/>
              <w:left w:val="single" w:sz="8" w:space="0" w:color="181717"/>
              <w:bottom w:val="single" w:sz="8" w:space="0" w:color="181717"/>
              <w:right w:val="single" w:sz="8" w:space="0" w:color="181717"/>
            </w:tcBorders>
            <w:shd w:val="clear" w:color="auto" w:fill="F6F8EB"/>
          </w:tcPr>
          <w:p w14:paraId="643F7E3E" w14:textId="77777777" w:rsidR="007233E7" w:rsidRPr="007233E7" w:rsidRDefault="007233E7" w:rsidP="009B3493">
            <w:pPr>
              <w:rPr>
                <w:sz w:val="18"/>
                <w:szCs w:val="18"/>
                <w:lang w:bidi="en-US"/>
              </w:rPr>
            </w:pPr>
            <w:r w:rsidRPr="007233E7">
              <w:rPr>
                <w:b/>
                <w:sz w:val="18"/>
                <w:szCs w:val="18"/>
                <w:lang w:bidi="en-US"/>
              </w:rPr>
              <w:t>Pneumococcal</w:t>
            </w:r>
          </w:p>
        </w:tc>
        <w:tc>
          <w:tcPr>
            <w:tcW w:w="737"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72DB0004" w14:textId="77777777" w:rsidR="007233E7" w:rsidRPr="007233E7" w:rsidRDefault="007233E7" w:rsidP="009B3493">
            <w:pPr>
              <w:rPr>
                <w:sz w:val="18"/>
                <w:szCs w:val="18"/>
                <w:lang w:bidi="en-US"/>
              </w:rPr>
            </w:pPr>
            <w:r w:rsidRPr="007233E7">
              <w:rPr>
                <w:sz w:val="18"/>
                <w:szCs w:val="18"/>
                <w:lang w:bidi="en-US"/>
              </w:rPr>
              <w:t>PCV13 vaccine protects against pneumococcus.</w:t>
            </w:r>
          </w:p>
        </w:tc>
        <w:tc>
          <w:tcPr>
            <w:tcW w:w="630"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569C7E15" w14:textId="77777777" w:rsidR="007233E7" w:rsidRPr="007233E7" w:rsidRDefault="007233E7" w:rsidP="009B3493">
            <w:pPr>
              <w:rPr>
                <w:sz w:val="18"/>
                <w:szCs w:val="18"/>
                <w:lang w:bidi="en-US"/>
              </w:rPr>
            </w:pPr>
            <w:r w:rsidRPr="007233E7">
              <w:rPr>
                <w:sz w:val="18"/>
                <w:szCs w:val="18"/>
                <w:lang w:bidi="en-US"/>
              </w:rPr>
              <w:t>Air, direct contact</w:t>
            </w:r>
          </w:p>
        </w:tc>
        <w:tc>
          <w:tcPr>
            <w:tcW w:w="827" w:type="pct"/>
            <w:tcBorders>
              <w:top w:val="single" w:sz="8" w:space="0" w:color="181717"/>
              <w:left w:val="single" w:sz="8" w:space="0" w:color="181717"/>
              <w:bottom w:val="single" w:sz="8" w:space="0" w:color="181717"/>
              <w:right w:val="single" w:sz="8" w:space="0" w:color="181717"/>
            </w:tcBorders>
            <w:shd w:val="clear" w:color="auto" w:fill="F6F8EB"/>
          </w:tcPr>
          <w:p w14:paraId="4C9DC35F" w14:textId="77777777" w:rsidR="007233E7" w:rsidRPr="007233E7" w:rsidRDefault="007233E7" w:rsidP="009B3493">
            <w:pPr>
              <w:rPr>
                <w:sz w:val="18"/>
                <w:szCs w:val="18"/>
                <w:lang w:bidi="en-US"/>
              </w:rPr>
            </w:pPr>
            <w:r w:rsidRPr="007233E7">
              <w:rPr>
                <w:sz w:val="18"/>
                <w:szCs w:val="18"/>
                <w:lang w:bidi="en-US"/>
              </w:rPr>
              <w:t>May be no symptoms, pneumonia (infection in the lungs)</w:t>
            </w:r>
          </w:p>
        </w:tc>
        <w:tc>
          <w:tcPr>
            <w:tcW w:w="2147" w:type="pct"/>
            <w:tcBorders>
              <w:top w:val="single" w:sz="8" w:space="0" w:color="181717"/>
              <w:left w:val="single" w:sz="8" w:space="0" w:color="181717"/>
              <w:bottom w:val="single" w:sz="8" w:space="0" w:color="181717"/>
              <w:right w:val="single" w:sz="8" w:space="0" w:color="181717"/>
            </w:tcBorders>
            <w:shd w:val="clear" w:color="auto" w:fill="F6F8EB"/>
          </w:tcPr>
          <w:p w14:paraId="5B5CE1E3" w14:textId="77777777" w:rsidR="007233E7" w:rsidRPr="007233E7" w:rsidRDefault="007233E7" w:rsidP="009B3493">
            <w:pPr>
              <w:rPr>
                <w:sz w:val="18"/>
                <w:szCs w:val="18"/>
                <w:lang w:bidi="en-US"/>
              </w:rPr>
            </w:pPr>
            <w:r w:rsidRPr="007233E7">
              <w:rPr>
                <w:sz w:val="18"/>
                <w:szCs w:val="18"/>
                <w:lang w:bidi="en-US"/>
              </w:rPr>
              <w:t>Bacteremia (blood infection), meningitis (infection of the covering around the brain and spinal cord), death</w:t>
            </w:r>
          </w:p>
        </w:tc>
      </w:tr>
      <w:tr w:rsidR="009B3493" w:rsidRPr="007233E7" w14:paraId="4072F26D" w14:textId="77777777" w:rsidTr="009B3493">
        <w:trPr>
          <w:trHeight w:val="385"/>
        </w:trPr>
        <w:tc>
          <w:tcPr>
            <w:tcW w:w="660" w:type="pct"/>
            <w:tcBorders>
              <w:top w:val="single" w:sz="8" w:space="0" w:color="181717"/>
              <w:left w:val="single" w:sz="8" w:space="0" w:color="181717"/>
              <w:bottom w:val="single" w:sz="8" w:space="0" w:color="181717"/>
              <w:right w:val="single" w:sz="8" w:space="0" w:color="181717"/>
            </w:tcBorders>
            <w:shd w:val="clear" w:color="auto" w:fill="E3EDCB"/>
          </w:tcPr>
          <w:p w14:paraId="1D171145" w14:textId="77777777" w:rsidR="007233E7" w:rsidRPr="007233E7" w:rsidRDefault="007233E7" w:rsidP="009B3493">
            <w:pPr>
              <w:rPr>
                <w:sz w:val="18"/>
                <w:szCs w:val="18"/>
                <w:lang w:bidi="en-US"/>
              </w:rPr>
            </w:pPr>
            <w:r w:rsidRPr="007233E7">
              <w:rPr>
                <w:b/>
                <w:sz w:val="18"/>
                <w:szCs w:val="18"/>
                <w:lang w:bidi="en-US"/>
              </w:rPr>
              <w:t>Rotavirus</w:t>
            </w:r>
          </w:p>
        </w:tc>
        <w:tc>
          <w:tcPr>
            <w:tcW w:w="737" w:type="pct"/>
            <w:tcBorders>
              <w:top w:val="single" w:sz="8" w:space="0" w:color="181717"/>
              <w:left w:val="single" w:sz="8" w:space="0" w:color="181717"/>
              <w:bottom w:val="single" w:sz="8" w:space="0" w:color="181717"/>
              <w:right w:val="single" w:sz="8" w:space="0" w:color="181717"/>
            </w:tcBorders>
            <w:shd w:val="clear" w:color="auto" w:fill="E3EDCB"/>
          </w:tcPr>
          <w:p w14:paraId="18FE3F56" w14:textId="77777777" w:rsidR="007233E7" w:rsidRPr="007233E7" w:rsidRDefault="007233E7" w:rsidP="009B3493">
            <w:pPr>
              <w:rPr>
                <w:sz w:val="18"/>
                <w:szCs w:val="18"/>
                <w:lang w:bidi="en-US"/>
              </w:rPr>
            </w:pPr>
            <w:r w:rsidRPr="007233E7">
              <w:rPr>
                <w:sz w:val="18"/>
                <w:szCs w:val="18"/>
                <w:lang w:bidi="en-US"/>
              </w:rPr>
              <w:t>RV vaccine protects against rotavirus.</w:t>
            </w:r>
          </w:p>
        </w:tc>
        <w:tc>
          <w:tcPr>
            <w:tcW w:w="630" w:type="pct"/>
            <w:tcBorders>
              <w:top w:val="single" w:sz="8" w:space="0" w:color="181717"/>
              <w:left w:val="single" w:sz="8" w:space="0" w:color="181717"/>
              <w:bottom w:val="single" w:sz="8" w:space="0" w:color="181717"/>
              <w:right w:val="single" w:sz="8" w:space="0" w:color="181717"/>
            </w:tcBorders>
            <w:shd w:val="clear" w:color="auto" w:fill="E3EDCB"/>
          </w:tcPr>
          <w:p w14:paraId="6CD093B7" w14:textId="77777777" w:rsidR="007233E7" w:rsidRPr="007233E7" w:rsidRDefault="007233E7" w:rsidP="009B3493">
            <w:pPr>
              <w:rPr>
                <w:sz w:val="18"/>
                <w:szCs w:val="18"/>
                <w:lang w:bidi="en-US"/>
              </w:rPr>
            </w:pPr>
            <w:r w:rsidRPr="007233E7">
              <w:rPr>
                <w:sz w:val="18"/>
                <w:szCs w:val="18"/>
                <w:lang w:bidi="en-US"/>
              </w:rPr>
              <w:t>Through the mouth</w:t>
            </w:r>
          </w:p>
        </w:tc>
        <w:tc>
          <w:tcPr>
            <w:tcW w:w="827" w:type="pct"/>
            <w:tcBorders>
              <w:top w:val="single" w:sz="8" w:space="0" w:color="181717"/>
              <w:left w:val="single" w:sz="8" w:space="0" w:color="181717"/>
              <w:bottom w:val="single" w:sz="8" w:space="0" w:color="181717"/>
              <w:right w:val="single" w:sz="8" w:space="0" w:color="181717"/>
            </w:tcBorders>
            <w:shd w:val="clear" w:color="auto" w:fill="E3EDCB"/>
          </w:tcPr>
          <w:p w14:paraId="18BFCCA4" w14:textId="77777777" w:rsidR="007233E7" w:rsidRPr="007233E7" w:rsidRDefault="007233E7" w:rsidP="009B3493">
            <w:pPr>
              <w:rPr>
                <w:sz w:val="18"/>
                <w:szCs w:val="18"/>
                <w:lang w:bidi="en-US"/>
              </w:rPr>
            </w:pPr>
            <w:r w:rsidRPr="007233E7">
              <w:rPr>
                <w:sz w:val="18"/>
                <w:szCs w:val="18"/>
                <w:lang w:bidi="en-US"/>
              </w:rPr>
              <w:t>Diarrhea, fever, vomiting</w:t>
            </w:r>
          </w:p>
        </w:tc>
        <w:tc>
          <w:tcPr>
            <w:tcW w:w="2147" w:type="pct"/>
            <w:tcBorders>
              <w:top w:val="single" w:sz="8" w:space="0" w:color="181717"/>
              <w:left w:val="single" w:sz="8" w:space="0" w:color="181717"/>
              <w:bottom w:val="single" w:sz="8" w:space="0" w:color="181717"/>
              <w:right w:val="single" w:sz="8" w:space="0" w:color="181717"/>
            </w:tcBorders>
            <w:shd w:val="clear" w:color="auto" w:fill="E3EDCB"/>
          </w:tcPr>
          <w:p w14:paraId="111A7E7B" w14:textId="77777777" w:rsidR="007233E7" w:rsidRPr="007233E7" w:rsidRDefault="007233E7" w:rsidP="009B3493">
            <w:pPr>
              <w:rPr>
                <w:sz w:val="18"/>
                <w:szCs w:val="18"/>
                <w:lang w:bidi="en-US"/>
              </w:rPr>
            </w:pPr>
            <w:r w:rsidRPr="007233E7">
              <w:rPr>
                <w:sz w:val="18"/>
                <w:szCs w:val="18"/>
                <w:lang w:bidi="en-US"/>
              </w:rPr>
              <w:t>Severe diarrhea, dehydration</w:t>
            </w:r>
          </w:p>
        </w:tc>
      </w:tr>
      <w:tr w:rsidR="009B3493" w:rsidRPr="007233E7" w14:paraId="7B14D97B" w14:textId="77777777" w:rsidTr="009B3493">
        <w:trPr>
          <w:trHeight w:val="565"/>
        </w:trPr>
        <w:tc>
          <w:tcPr>
            <w:tcW w:w="660" w:type="pct"/>
            <w:tcBorders>
              <w:top w:val="single" w:sz="8" w:space="0" w:color="181717"/>
              <w:left w:val="single" w:sz="8" w:space="0" w:color="181717"/>
              <w:bottom w:val="single" w:sz="8" w:space="0" w:color="181717"/>
              <w:right w:val="single" w:sz="8" w:space="0" w:color="181717"/>
            </w:tcBorders>
            <w:shd w:val="clear" w:color="auto" w:fill="F6F8EB"/>
          </w:tcPr>
          <w:p w14:paraId="14CB0CDA" w14:textId="77777777" w:rsidR="007233E7" w:rsidRPr="007233E7" w:rsidRDefault="007233E7" w:rsidP="009B3493">
            <w:pPr>
              <w:rPr>
                <w:sz w:val="18"/>
                <w:szCs w:val="18"/>
                <w:lang w:bidi="en-US"/>
              </w:rPr>
            </w:pPr>
            <w:r w:rsidRPr="007233E7">
              <w:rPr>
                <w:b/>
                <w:sz w:val="18"/>
                <w:szCs w:val="18"/>
                <w:lang w:bidi="en-US"/>
              </w:rPr>
              <w:lastRenderedPageBreak/>
              <w:t>Rubella</w:t>
            </w:r>
          </w:p>
        </w:tc>
        <w:tc>
          <w:tcPr>
            <w:tcW w:w="737"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4CB8C516" w14:textId="77777777" w:rsidR="007233E7" w:rsidRPr="007233E7" w:rsidRDefault="007233E7" w:rsidP="009B3493">
            <w:pPr>
              <w:rPr>
                <w:sz w:val="18"/>
                <w:szCs w:val="18"/>
                <w:lang w:bidi="en-US"/>
              </w:rPr>
            </w:pPr>
            <w:r w:rsidRPr="007233E7">
              <w:rPr>
                <w:sz w:val="18"/>
                <w:szCs w:val="18"/>
                <w:lang w:bidi="en-US"/>
              </w:rPr>
              <w:t>MMR** vaccine protects against rubella.</w:t>
            </w:r>
          </w:p>
        </w:tc>
        <w:tc>
          <w:tcPr>
            <w:tcW w:w="630"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676DB82E" w14:textId="77777777" w:rsidR="007233E7" w:rsidRPr="007233E7" w:rsidRDefault="007233E7" w:rsidP="009B3493">
            <w:pPr>
              <w:rPr>
                <w:sz w:val="18"/>
                <w:szCs w:val="18"/>
                <w:lang w:bidi="en-US"/>
              </w:rPr>
            </w:pPr>
            <w:r w:rsidRPr="007233E7">
              <w:rPr>
                <w:sz w:val="18"/>
                <w:szCs w:val="18"/>
                <w:lang w:bidi="en-US"/>
              </w:rPr>
              <w:t>Air, direct contact</w:t>
            </w:r>
          </w:p>
        </w:tc>
        <w:tc>
          <w:tcPr>
            <w:tcW w:w="827" w:type="pct"/>
            <w:tcBorders>
              <w:top w:val="single" w:sz="8" w:space="0" w:color="181717"/>
              <w:left w:val="single" w:sz="8" w:space="0" w:color="181717"/>
              <w:bottom w:val="single" w:sz="8" w:space="0" w:color="181717"/>
              <w:right w:val="single" w:sz="8" w:space="0" w:color="181717"/>
            </w:tcBorders>
            <w:shd w:val="clear" w:color="auto" w:fill="F6F8EB"/>
            <w:vAlign w:val="center"/>
          </w:tcPr>
          <w:p w14:paraId="773F98B8" w14:textId="77777777" w:rsidR="007233E7" w:rsidRPr="007233E7" w:rsidRDefault="007233E7" w:rsidP="009B3493">
            <w:pPr>
              <w:rPr>
                <w:sz w:val="18"/>
                <w:szCs w:val="18"/>
                <w:lang w:bidi="en-US"/>
              </w:rPr>
            </w:pPr>
            <w:r w:rsidRPr="007233E7">
              <w:rPr>
                <w:sz w:val="18"/>
                <w:szCs w:val="18"/>
                <w:lang w:bidi="en-US"/>
              </w:rPr>
              <w:t xml:space="preserve">Sometimes rash, fever, swollen lymph nodes </w:t>
            </w:r>
          </w:p>
        </w:tc>
        <w:tc>
          <w:tcPr>
            <w:tcW w:w="2147" w:type="pct"/>
            <w:tcBorders>
              <w:top w:val="single" w:sz="8" w:space="0" w:color="181717"/>
              <w:left w:val="single" w:sz="8" w:space="0" w:color="181717"/>
              <w:bottom w:val="single" w:sz="8" w:space="0" w:color="181717"/>
              <w:right w:val="single" w:sz="8" w:space="0" w:color="181717"/>
            </w:tcBorders>
            <w:shd w:val="clear" w:color="auto" w:fill="F6F8EB"/>
          </w:tcPr>
          <w:p w14:paraId="5DD2CD24" w14:textId="77777777" w:rsidR="007233E7" w:rsidRPr="007233E7" w:rsidRDefault="007233E7" w:rsidP="009B3493">
            <w:pPr>
              <w:rPr>
                <w:sz w:val="18"/>
                <w:szCs w:val="18"/>
                <w:lang w:bidi="en-US"/>
              </w:rPr>
            </w:pPr>
            <w:r w:rsidRPr="007233E7">
              <w:rPr>
                <w:sz w:val="18"/>
                <w:szCs w:val="18"/>
                <w:lang w:bidi="en-US"/>
              </w:rPr>
              <w:t xml:space="preserve">Very serious in pregnant women —can lead to miscarriage, stillbirth, premature delivery, birth defects </w:t>
            </w:r>
          </w:p>
        </w:tc>
      </w:tr>
      <w:tr w:rsidR="009B3493" w:rsidRPr="007233E7" w14:paraId="48F0E221" w14:textId="77777777" w:rsidTr="009B3493">
        <w:trPr>
          <w:trHeight w:val="565"/>
        </w:trPr>
        <w:tc>
          <w:tcPr>
            <w:tcW w:w="660" w:type="pct"/>
            <w:tcBorders>
              <w:top w:val="single" w:sz="8" w:space="0" w:color="181717"/>
              <w:left w:val="single" w:sz="8" w:space="0" w:color="181717"/>
              <w:bottom w:val="single" w:sz="8" w:space="0" w:color="181717"/>
              <w:right w:val="single" w:sz="8" w:space="0" w:color="181717"/>
            </w:tcBorders>
            <w:shd w:val="clear" w:color="auto" w:fill="E3EDCB"/>
          </w:tcPr>
          <w:p w14:paraId="69E84A1A" w14:textId="77777777" w:rsidR="007233E7" w:rsidRPr="007233E7" w:rsidRDefault="007233E7" w:rsidP="009B3493">
            <w:pPr>
              <w:rPr>
                <w:sz w:val="18"/>
                <w:szCs w:val="18"/>
                <w:lang w:bidi="en-US"/>
              </w:rPr>
            </w:pPr>
            <w:r w:rsidRPr="007233E7">
              <w:rPr>
                <w:b/>
                <w:sz w:val="18"/>
                <w:szCs w:val="18"/>
                <w:lang w:bidi="en-US"/>
              </w:rPr>
              <w:t>Tetanus</w:t>
            </w:r>
          </w:p>
        </w:tc>
        <w:tc>
          <w:tcPr>
            <w:tcW w:w="737"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0F6FC28E" w14:textId="77777777" w:rsidR="007233E7" w:rsidRPr="007233E7" w:rsidRDefault="007233E7" w:rsidP="009B3493">
            <w:pPr>
              <w:rPr>
                <w:sz w:val="18"/>
                <w:szCs w:val="18"/>
                <w:lang w:bidi="en-US"/>
              </w:rPr>
            </w:pPr>
            <w:r w:rsidRPr="007233E7">
              <w:rPr>
                <w:sz w:val="18"/>
                <w:szCs w:val="18"/>
                <w:lang w:bidi="en-US"/>
              </w:rPr>
              <w:t xml:space="preserve">DTaP* vaccine protects against tetanus. </w:t>
            </w:r>
          </w:p>
        </w:tc>
        <w:tc>
          <w:tcPr>
            <w:tcW w:w="630"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4D8785C5" w14:textId="77777777" w:rsidR="007233E7" w:rsidRPr="007233E7" w:rsidRDefault="007233E7" w:rsidP="009B3493">
            <w:pPr>
              <w:rPr>
                <w:sz w:val="18"/>
                <w:szCs w:val="18"/>
                <w:lang w:bidi="en-US"/>
              </w:rPr>
            </w:pPr>
            <w:r w:rsidRPr="007233E7">
              <w:rPr>
                <w:sz w:val="18"/>
                <w:szCs w:val="18"/>
                <w:lang w:bidi="en-US"/>
              </w:rPr>
              <w:t>Exposure through cuts in skin</w:t>
            </w:r>
          </w:p>
        </w:tc>
        <w:tc>
          <w:tcPr>
            <w:tcW w:w="827" w:type="pct"/>
            <w:tcBorders>
              <w:top w:val="single" w:sz="8" w:space="0" w:color="181717"/>
              <w:left w:val="single" w:sz="8" w:space="0" w:color="181717"/>
              <w:bottom w:val="single" w:sz="8" w:space="0" w:color="181717"/>
              <w:right w:val="single" w:sz="8" w:space="0" w:color="181717"/>
            </w:tcBorders>
            <w:shd w:val="clear" w:color="auto" w:fill="E3EDCB"/>
          </w:tcPr>
          <w:p w14:paraId="6323BBA5" w14:textId="77777777" w:rsidR="007233E7" w:rsidRPr="007233E7" w:rsidRDefault="007233E7" w:rsidP="009B3493">
            <w:pPr>
              <w:rPr>
                <w:sz w:val="18"/>
                <w:szCs w:val="18"/>
                <w:lang w:bidi="en-US"/>
              </w:rPr>
            </w:pPr>
            <w:r w:rsidRPr="007233E7">
              <w:rPr>
                <w:sz w:val="18"/>
                <w:szCs w:val="18"/>
                <w:lang w:bidi="en-US"/>
              </w:rPr>
              <w:t xml:space="preserve">Stiffness in neck and abdominal </w:t>
            </w:r>
            <w:proofErr w:type="gramStart"/>
            <w:r w:rsidRPr="007233E7">
              <w:rPr>
                <w:sz w:val="18"/>
                <w:szCs w:val="18"/>
                <w:lang w:bidi="en-US"/>
              </w:rPr>
              <w:t>muscles,  difficulty</w:t>
            </w:r>
            <w:proofErr w:type="gramEnd"/>
            <w:r w:rsidRPr="007233E7">
              <w:rPr>
                <w:sz w:val="18"/>
                <w:szCs w:val="18"/>
                <w:lang w:bidi="en-US"/>
              </w:rPr>
              <w:t xml:space="preserve"> swallowing,  muscle spasms, fever</w:t>
            </w:r>
          </w:p>
        </w:tc>
        <w:tc>
          <w:tcPr>
            <w:tcW w:w="2147" w:type="pct"/>
            <w:tcBorders>
              <w:top w:val="single" w:sz="8" w:space="0" w:color="181717"/>
              <w:left w:val="single" w:sz="8" w:space="0" w:color="181717"/>
              <w:bottom w:val="single" w:sz="8" w:space="0" w:color="181717"/>
              <w:right w:val="single" w:sz="8" w:space="0" w:color="181717"/>
            </w:tcBorders>
            <w:shd w:val="clear" w:color="auto" w:fill="E3EDCB"/>
            <w:vAlign w:val="center"/>
          </w:tcPr>
          <w:p w14:paraId="6CE2840D" w14:textId="77777777" w:rsidR="007233E7" w:rsidRPr="007233E7" w:rsidRDefault="007233E7" w:rsidP="009B3493">
            <w:pPr>
              <w:rPr>
                <w:sz w:val="18"/>
                <w:szCs w:val="18"/>
                <w:lang w:bidi="en-US"/>
              </w:rPr>
            </w:pPr>
            <w:r w:rsidRPr="007233E7">
              <w:rPr>
                <w:sz w:val="18"/>
                <w:szCs w:val="18"/>
                <w:lang w:bidi="en-US"/>
              </w:rPr>
              <w:t>Broken bones, breathing difficulty, death</w:t>
            </w:r>
          </w:p>
        </w:tc>
      </w:tr>
    </w:tbl>
    <w:p w14:paraId="79D1F273" w14:textId="77777777" w:rsidR="007233E7" w:rsidRPr="007233E7" w:rsidRDefault="007233E7" w:rsidP="007233E7">
      <w:pPr>
        <w:rPr>
          <w:lang w:bidi="en-US"/>
        </w:rPr>
      </w:pPr>
      <w:r w:rsidRPr="007233E7">
        <w:rPr>
          <w:b/>
          <w:lang w:bidi="en-US"/>
        </w:rPr>
        <w:t>Vaccine-Preventable Diseases and the Vaccines that Prevent Them</w:t>
      </w:r>
    </w:p>
    <w:p w14:paraId="37A16FEE" w14:textId="77777777" w:rsidR="007233E7" w:rsidRPr="007233E7" w:rsidRDefault="007233E7" w:rsidP="007233E7">
      <w:pPr>
        <w:rPr>
          <w:lang w:bidi="en-US"/>
        </w:rPr>
      </w:pPr>
      <w:r w:rsidRPr="007233E7">
        <w:rPr>
          <w:lang w:bidi="en-US"/>
        </w:rPr>
        <w:t xml:space="preserve">* DTaP combines protection against diphtheria, tetanus, and pertussis. </w:t>
      </w:r>
    </w:p>
    <w:p w14:paraId="474FD62D" w14:textId="77777777" w:rsidR="007233E7" w:rsidRPr="007233E7" w:rsidRDefault="007233E7" w:rsidP="007233E7">
      <w:pPr>
        <w:rPr>
          <w:lang w:bidi="en-US"/>
        </w:rPr>
      </w:pPr>
      <w:r w:rsidRPr="007233E7">
        <w:rPr>
          <w:lang w:bidi="en-US"/>
        </w:rPr>
        <w:tab/>
        <w:t>** MMR combines protection against measles, mumps, and rubella.</w:t>
      </w:r>
      <w:r w:rsidRPr="007233E7">
        <w:rPr>
          <w:lang w:bidi="en-US"/>
        </w:rPr>
        <w:tab/>
        <w:t>Last updated January 2019 • CS300526-A</w:t>
      </w:r>
    </w:p>
    <w:p w14:paraId="76118E96" w14:textId="29E65366" w:rsidR="00A5082C" w:rsidRDefault="00A5082C" w:rsidP="00B36F15"/>
    <w:p w14:paraId="041A4AB9" w14:textId="7FB14670" w:rsidR="009B3493" w:rsidRDefault="009B3493" w:rsidP="00B36F15"/>
    <w:p w14:paraId="4EE82F79" w14:textId="3C72074E" w:rsidR="009B3493" w:rsidRDefault="009B3493" w:rsidP="00B36F15"/>
    <w:p w14:paraId="7D8F06B6" w14:textId="730169FA" w:rsidR="009B3493" w:rsidRDefault="009B3493" w:rsidP="00B36F15"/>
    <w:p w14:paraId="184B9163" w14:textId="2615364B" w:rsidR="009B3493" w:rsidRDefault="009B3493" w:rsidP="00B36F15"/>
    <w:p w14:paraId="16D09EFC" w14:textId="5C6FE4D0" w:rsidR="009B3493" w:rsidRDefault="009B3493" w:rsidP="00B36F15"/>
    <w:p w14:paraId="4BA9F367" w14:textId="51EB8937" w:rsidR="009B3493" w:rsidRDefault="009B3493" w:rsidP="00B36F15"/>
    <w:p w14:paraId="53FBD1CE" w14:textId="7EACA8F8" w:rsidR="009B3493" w:rsidRDefault="009B3493" w:rsidP="00B36F15"/>
    <w:p w14:paraId="40DB29D4" w14:textId="32E08E0C" w:rsidR="009B3493" w:rsidRDefault="009B3493" w:rsidP="00B36F15"/>
    <w:p w14:paraId="6BB628A4" w14:textId="464203F4" w:rsidR="009B3493" w:rsidRDefault="009B3493" w:rsidP="00B36F15"/>
    <w:p w14:paraId="6D9E8287" w14:textId="75025B8B" w:rsidR="009B3493" w:rsidRDefault="009B3493" w:rsidP="00B36F15"/>
    <w:p w14:paraId="767ECFEA" w14:textId="79FB3DEA" w:rsidR="009B3493" w:rsidRDefault="009B3493" w:rsidP="00B36F15"/>
    <w:p w14:paraId="3683283A" w14:textId="60AB1A67" w:rsidR="009B3493" w:rsidRDefault="009B3493" w:rsidP="00B36F15"/>
    <w:p w14:paraId="1F20B963" w14:textId="4574C7E2" w:rsidR="009B3493" w:rsidRDefault="009B3493" w:rsidP="00B36F15"/>
    <w:p w14:paraId="2C24F66E" w14:textId="210E9ED2" w:rsidR="009B3493" w:rsidRDefault="009B3493" w:rsidP="00B36F15"/>
    <w:p w14:paraId="48EFB55B" w14:textId="2F0D4072" w:rsidR="009B3493" w:rsidRDefault="009B3493" w:rsidP="00B36F15"/>
    <w:p w14:paraId="2A6E2DD5" w14:textId="5FE104BE" w:rsidR="009B3493" w:rsidRDefault="009B3493" w:rsidP="00B36F15"/>
    <w:p w14:paraId="567FC7FC" w14:textId="7F27FC03" w:rsidR="009B3493" w:rsidRDefault="009B3493" w:rsidP="00B36F15"/>
    <w:p w14:paraId="3BFC0DC1" w14:textId="4FA878F5" w:rsidR="009B3493" w:rsidRDefault="009B3493" w:rsidP="00B36F15"/>
    <w:p w14:paraId="0D3532A9" w14:textId="4CE54733" w:rsidR="009B3493" w:rsidRDefault="009B3493" w:rsidP="00B36F15"/>
    <w:p w14:paraId="12E94626" w14:textId="1A34D262" w:rsidR="009B3493" w:rsidRDefault="009B3493" w:rsidP="00B36F15"/>
    <w:p w14:paraId="7777C460" w14:textId="48B5A1B8" w:rsidR="009B3493" w:rsidRDefault="009B3493" w:rsidP="00B36F15"/>
    <w:p w14:paraId="7B09D9A5" w14:textId="43EF8BEC" w:rsidR="009B3493" w:rsidRDefault="009B3493" w:rsidP="00B36F15"/>
    <w:p w14:paraId="57D7B5AC" w14:textId="096178A1" w:rsidR="009B3493" w:rsidRDefault="009B3493" w:rsidP="00B36F15"/>
    <w:p w14:paraId="7B5D769A" w14:textId="4B9BE20A" w:rsidR="009B3493" w:rsidRDefault="009B3493" w:rsidP="00B36F15"/>
    <w:p w14:paraId="363B6948" w14:textId="2042CC38" w:rsidR="009B3493" w:rsidRDefault="009B3493" w:rsidP="00B36F15"/>
    <w:p w14:paraId="3DA14ABF" w14:textId="6FBD6962" w:rsidR="009B3493" w:rsidRDefault="009B3493" w:rsidP="00B36F15"/>
    <w:p w14:paraId="5080D94D" w14:textId="7A1D2CD2" w:rsidR="009B3493" w:rsidRDefault="009B3493" w:rsidP="00B36F15"/>
    <w:p w14:paraId="4C4D69ED" w14:textId="50E589D4" w:rsidR="009B3493" w:rsidRDefault="009B3493" w:rsidP="00B36F15"/>
    <w:p w14:paraId="10E576F7" w14:textId="4E119940" w:rsidR="009B3493" w:rsidRDefault="009B3493" w:rsidP="00B36F15"/>
    <w:p w14:paraId="2BE46970" w14:textId="16460B32" w:rsidR="00A23070" w:rsidRDefault="00A23070" w:rsidP="00A23070">
      <w:pPr>
        <w:jc w:val="center"/>
        <w:rPr>
          <w:sz w:val="32"/>
          <w:szCs w:val="32"/>
        </w:rPr>
      </w:pPr>
    </w:p>
    <w:p w14:paraId="1828489F" w14:textId="2CC25369" w:rsidR="00A23070" w:rsidRDefault="00A23070" w:rsidP="00A23070">
      <w:pPr>
        <w:jc w:val="center"/>
        <w:rPr>
          <w:sz w:val="32"/>
          <w:szCs w:val="32"/>
        </w:rPr>
      </w:pPr>
    </w:p>
    <w:p w14:paraId="3606BA83" w14:textId="4ED175D5" w:rsidR="00275952" w:rsidRDefault="00275952" w:rsidP="00A23070">
      <w:pPr>
        <w:jc w:val="center"/>
        <w:rPr>
          <w:sz w:val="32"/>
          <w:szCs w:val="32"/>
        </w:rPr>
      </w:pPr>
    </w:p>
    <w:p w14:paraId="54A23954" w14:textId="6E7E3A42" w:rsidR="00275952" w:rsidRDefault="00275952" w:rsidP="00A23070">
      <w:pPr>
        <w:jc w:val="center"/>
        <w:rPr>
          <w:sz w:val="32"/>
          <w:szCs w:val="32"/>
        </w:rPr>
      </w:pPr>
    </w:p>
    <w:p w14:paraId="7B8DE1A5" w14:textId="77777777" w:rsidR="00275952" w:rsidRDefault="00275952" w:rsidP="00A23070">
      <w:pPr>
        <w:jc w:val="center"/>
        <w:rPr>
          <w:sz w:val="32"/>
          <w:szCs w:val="32"/>
        </w:rPr>
      </w:pPr>
    </w:p>
    <w:tbl>
      <w:tblPr>
        <w:tblStyle w:val="TableGrid"/>
        <w:tblW w:w="0" w:type="auto"/>
        <w:tblLook w:val="04A0" w:firstRow="1" w:lastRow="0" w:firstColumn="1" w:lastColumn="0" w:noHBand="0" w:noVBand="1"/>
      </w:tblPr>
      <w:tblGrid>
        <w:gridCol w:w="1615"/>
        <w:gridCol w:w="7735"/>
      </w:tblGrid>
      <w:tr w:rsidR="00304ECD" w14:paraId="4B3CB282" w14:textId="77777777" w:rsidTr="00304ECD">
        <w:tc>
          <w:tcPr>
            <w:tcW w:w="9350" w:type="dxa"/>
            <w:gridSpan w:val="2"/>
            <w:shd w:val="clear" w:color="auto" w:fill="C00000"/>
            <w:vAlign w:val="center"/>
          </w:tcPr>
          <w:p w14:paraId="5A17E46E" w14:textId="77777777" w:rsidR="00304ECD" w:rsidRDefault="00304ECD" w:rsidP="00304ECD">
            <w:pPr>
              <w:jc w:val="center"/>
              <w:rPr>
                <w:b/>
                <w:bCs/>
                <w:sz w:val="36"/>
                <w:szCs w:val="36"/>
              </w:rPr>
            </w:pPr>
            <w:r>
              <w:rPr>
                <w:b/>
                <w:bCs/>
                <w:sz w:val="36"/>
                <w:szCs w:val="36"/>
              </w:rPr>
              <w:t>6Wk. -18 Mo. Daily Schedule</w:t>
            </w:r>
          </w:p>
          <w:p w14:paraId="61A327DA" w14:textId="77777777" w:rsidR="00304ECD" w:rsidRDefault="00304ECD" w:rsidP="00304ECD">
            <w:pPr>
              <w:jc w:val="center"/>
              <w:rPr>
                <w:b/>
                <w:bCs/>
                <w:sz w:val="36"/>
                <w:szCs w:val="36"/>
              </w:rPr>
            </w:pPr>
          </w:p>
        </w:tc>
      </w:tr>
      <w:tr w:rsidR="00304ECD" w:rsidRPr="00F22814" w14:paraId="47005885" w14:textId="77777777" w:rsidTr="00304ECD">
        <w:tc>
          <w:tcPr>
            <w:tcW w:w="1615" w:type="dxa"/>
          </w:tcPr>
          <w:p w14:paraId="7298F6AC" w14:textId="77777777" w:rsidR="00304ECD" w:rsidRPr="00F22814" w:rsidRDefault="00304ECD" w:rsidP="00304ECD">
            <w:pPr>
              <w:jc w:val="center"/>
              <w:rPr>
                <w:rFonts w:cstheme="minorHAnsi"/>
                <w:b/>
                <w:bCs/>
                <w:sz w:val="22"/>
                <w:szCs w:val="22"/>
              </w:rPr>
            </w:pPr>
            <w:r w:rsidRPr="00F22814">
              <w:rPr>
                <w:rFonts w:cstheme="minorHAnsi"/>
                <w:b/>
                <w:bCs/>
                <w:sz w:val="22"/>
                <w:szCs w:val="22"/>
              </w:rPr>
              <w:t>7-8:30 am</w:t>
            </w:r>
          </w:p>
        </w:tc>
        <w:tc>
          <w:tcPr>
            <w:tcW w:w="7735" w:type="dxa"/>
            <w:shd w:val="clear" w:color="auto" w:fill="BDD6EE" w:themeFill="accent5" w:themeFillTint="66"/>
          </w:tcPr>
          <w:p w14:paraId="713C0F54" w14:textId="77777777" w:rsidR="00304ECD" w:rsidRPr="00F22814" w:rsidRDefault="00304ECD" w:rsidP="00304ECD">
            <w:pPr>
              <w:pStyle w:val="NormalWeb"/>
              <w:contextualSpacing/>
              <w:rPr>
                <w:rFonts w:asciiTheme="minorHAnsi" w:hAnsiTheme="minorHAnsi" w:cstheme="minorHAnsi"/>
                <w:b/>
                <w:bCs/>
                <w:i/>
                <w:iCs/>
                <w:sz w:val="22"/>
                <w:szCs w:val="22"/>
              </w:rPr>
            </w:pPr>
            <w:r w:rsidRPr="00F22814">
              <w:rPr>
                <w:rFonts w:asciiTheme="minorHAnsi" w:hAnsiTheme="minorHAnsi" w:cstheme="minorHAnsi"/>
                <w:b/>
                <w:bCs/>
                <w:i/>
                <w:iCs/>
                <w:color w:val="3D3D3D"/>
                <w:sz w:val="22"/>
                <w:szCs w:val="22"/>
              </w:rPr>
              <w:t xml:space="preserve">Reminder: first feeding is at home </w:t>
            </w:r>
          </w:p>
          <w:p w14:paraId="28250A9E" w14:textId="77777777" w:rsidR="00304ECD" w:rsidRPr="00F22814" w:rsidRDefault="00304ECD" w:rsidP="00304ECD">
            <w:pPr>
              <w:pStyle w:val="NormalWeb"/>
              <w:numPr>
                <w:ilvl w:val="0"/>
                <w:numId w:val="33"/>
              </w:numPr>
              <w:contextualSpacing/>
              <w:rPr>
                <w:rFonts w:asciiTheme="minorHAnsi" w:hAnsiTheme="minorHAnsi" w:cstheme="minorHAnsi"/>
                <w:color w:val="3D3D3D"/>
                <w:sz w:val="22"/>
                <w:szCs w:val="22"/>
              </w:rPr>
            </w:pPr>
            <w:r w:rsidRPr="00F22814">
              <w:rPr>
                <w:rFonts w:asciiTheme="minorHAnsi" w:hAnsiTheme="minorHAnsi" w:cstheme="minorHAnsi"/>
                <w:color w:val="3D3D3D"/>
                <w:sz w:val="22"/>
                <w:szCs w:val="22"/>
              </w:rPr>
              <w:t>Good Morning! Arrival &amp; Handwashing</w:t>
            </w:r>
          </w:p>
          <w:p w14:paraId="3015280A" w14:textId="77777777" w:rsidR="00304ECD" w:rsidRPr="00F22814" w:rsidRDefault="00304ECD" w:rsidP="00304ECD">
            <w:pPr>
              <w:pStyle w:val="NormalWeb"/>
              <w:numPr>
                <w:ilvl w:val="0"/>
                <w:numId w:val="33"/>
              </w:numPr>
              <w:contextualSpacing/>
              <w:rPr>
                <w:rFonts w:asciiTheme="minorHAnsi" w:hAnsiTheme="minorHAnsi" w:cstheme="minorHAnsi"/>
                <w:color w:val="3D3D3D"/>
                <w:sz w:val="22"/>
                <w:szCs w:val="22"/>
              </w:rPr>
            </w:pPr>
            <w:r w:rsidRPr="00F22814">
              <w:rPr>
                <w:rFonts w:asciiTheme="minorHAnsi" w:hAnsiTheme="minorHAnsi" w:cstheme="minorHAnsi"/>
                <w:color w:val="3D3D3D"/>
                <w:sz w:val="22"/>
                <w:szCs w:val="22"/>
              </w:rPr>
              <w:t xml:space="preserve">Meal Times (as appropriate, per child’s </w:t>
            </w:r>
            <w:proofErr w:type="gramStart"/>
            <w:r w:rsidRPr="00F22814">
              <w:rPr>
                <w:rFonts w:asciiTheme="minorHAnsi" w:hAnsiTheme="minorHAnsi" w:cstheme="minorHAnsi"/>
                <w:color w:val="3D3D3D"/>
                <w:sz w:val="22"/>
                <w:szCs w:val="22"/>
              </w:rPr>
              <w:t>schedule)*</w:t>
            </w:r>
            <w:proofErr w:type="gramEnd"/>
            <w:r w:rsidRPr="00F22814">
              <w:rPr>
                <w:rFonts w:asciiTheme="minorHAnsi" w:hAnsiTheme="minorHAnsi" w:cstheme="minorHAnsi"/>
                <w:color w:val="3D3D3D"/>
                <w:sz w:val="22"/>
                <w:szCs w:val="22"/>
              </w:rPr>
              <w:t xml:space="preserve"> </w:t>
            </w:r>
          </w:p>
          <w:p w14:paraId="36ADDCE7" w14:textId="77777777" w:rsidR="00304ECD" w:rsidRPr="000E3CD0" w:rsidRDefault="00304ECD" w:rsidP="00304ECD">
            <w:pPr>
              <w:pStyle w:val="NormalWeb"/>
              <w:contextualSpacing/>
              <w:jc w:val="center"/>
              <w:rPr>
                <w:b/>
                <w:bCs/>
                <w:sz w:val="22"/>
                <w:szCs w:val="22"/>
              </w:rPr>
            </w:pPr>
            <w:r w:rsidRPr="000E3CD0">
              <w:rPr>
                <w:b/>
                <w:bCs/>
                <w:sz w:val="22"/>
                <w:szCs w:val="22"/>
              </w:rPr>
              <w:t>FREE PLAY!!!</w:t>
            </w:r>
          </w:p>
        </w:tc>
      </w:tr>
      <w:tr w:rsidR="00304ECD" w:rsidRPr="00F22814" w14:paraId="7434DD66" w14:textId="77777777" w:rsidTr="00304ECD">
        <w:tc>
          <w:tcPr>
            <w:tcW w:w="1615" w:type="dxa"/>
          </w:tcPr>
          <w:p w14:paraId="7350AE8B" w14:textId="77777777" w:rsidR="00304ECD" w:rsidRPr="00F22814" w:rsidRDefault="00304ECD" w:rsidP="00304ECD">
            <w:pPr>
              <w:jc w:val="center"/>
              <w:rPr>
                <w:rFonts w:cstheme="minorHAnsi"/>
                <w:b/>
                <w:bCs/>
                <w:sz w:val="22"/>
                <w:szCs w:val="22"/>
              </w:rPr>
            </w:pPr>
            <w:r w:rsidRPr="00F22814">
              <w:rPr>
                <w:rFonts w:cstheme="minorHAnsi"/>
                <w:b/>
                <w:bCs/>
                <w:sz w:val="22"/>
                <w:szCs w:val="22"/>
              </w:rPr>
              <w:t>8:30-9 am</w:t>
            </w:r>
          </w:p>
        </w:tc>
        <w:tc>
          <w:tcPr>
            <w:tcW w:w="7735" w:type="dxa"/>
            <w:shd w:val="clear" w:color="auto" w:fill="BDD6EE" w:themeFill="accent5" w:themeFillTint="66"/>
          </w:tcPr>
          <w:p w14:paraId="79450E97" w14:textId="77777777" w:rsidR="00304ECD" w:rsidRPr="00C51A0A" w:rsidRDefault="00304ECD" w:rsidP="00304ECD">
            <w:pPr>
              <w:jc w:val="center"/>
              <w:rPr>
                <w:rFonts w:cstheme="minorHAnsi"/>
                <w:b/>
                <w:bCs/>
                <w:sz w:val="22"/>
                <w:szCs w:val="22"/>
              </w:rPr>
            </w:pPr>
            <w:r w:rsidRPr="00C51A0A">
              <w:rPr>
                <w:rFonts w:cstheme="minorHAnsi"/>
                <w:b/>
                <w:bCs/>
                <w:sz w:val="22"/>
                <w:szCs w:val="22"/>
              </w:rPr>
              <w:t xml:space="preserve">FREE </w:t>
            </w:r>
            <w:r>
              <w:rPr>
                <w:rFonts w:cstheme="minorHAnsi"/>
                <w:b/>
                <w:bCs/>
                <w:sz w:val="22"/>
                <w:szCs w:val="22"/>
              </w:rPr>
              <w:t>PLAY</w:t>
            </w:r>
            <w:r w:rsidRPr="00C51A0A">
              <w:rPr>
                <w:rFonts w:cstheme="minorHAnsi"/>
                <w:b/>
                <w:bCs/>
                <w:sz w:val="22"/>
                <w:szCs w:val="22"/>
              </w:rPr>
              <w:t>!!!</w:t>
            </w:r>
          </w:p>
          <w:p w14:paraId="694DC00C" w14:textId="77777777" w:rsidR="00304ECD" w:rsidRPr="00F22814" w:rsidRDefault="00304ECD" w:rsidP="00304ECD">
            <w:pPr>
              <w:rPr>
                <w:rFonts w:cstheme="minorHAnsi"/>
                <w:sz w:val="22"/>
                <w:szCs w:val="22"/>
              </w:rPr>
            </w:pPr>
            <w:r w:rsidRPr="00F22814">
              <w:rPr>
                <w:rFonts w:cstheme="minorHAnsi"/>
                <w:sz w:val="22"/>
                <w:szCs w:val="22"/>
              </w:rPr>
              <w:t>Diapering &amp; Handwashing*</w:t>
            </w:r>
          </w:p>
          <w:p w14:paraId="66CD7CAD" w14:textId="77777777" w:rsidR="00304ECD" w:rsidRPr="00F22814" w:rsidRDefault="00304ECD" w:rsidP="00304ECD">
            <w:pPr>
              <w:rPr>
                <w:rFonts w:cstheme="minorHAnsi"/>
                <w:sz w:val="22"/>
                <w:szCs w:val="22"/>
              </w:rPr>
            </w:pPr>
            <w:r w:rsidRPr="00F22814">
              <w:rPr>
                <w:rFonts w:cstheme="minorHAnsi"/>
                <w:sz w:val="22"/>
                <w:szCs w:val="22"/>
              </w:rPr>
              <w:t xml:space="preserve">Meal Time/Breakfast (as appropriate per child’s </w:t>
            </w:r>
            <w:proofErr w:type="gramStart"/>
            <w:r w:rsidRPr="00F22814">
              <w:rPr>
                <w:rFonts w:cstheme="minorHAnsi"/>
                <w:sz w:val="22"/>
                <w:szCs w:val="22"/>
              </w:rPr>
              <w:t>schedule)*</w:t>
            </w:r>
            <w:proofErr w:type="gramEnd"/>
          </w:p>
        </w:tc>
      </w:tr>
      <w:tr w:rsidR="00304ECD" w:rsidRPr="00F22814" w14:paraId="3B30E25B" w14:textId="77777777" w:rsidTr="00304ECD">
        <w:tc>
          <w:tcPr>
            <w:tcW w:w="1615" w:type="dxa"/>
          </w:tcPr>
          <w:p w14:paraId="2B1E891E" w14:textId="77777777" w:rsidR="00304ECD" w:rsidRPr="00F22814" w:rsidRDefault="00304ECD" w:rsidP="00304ECD">
            <w:pPr>
              <w:jc w:val="center"/>
              <w:rPr>
                <w:rFonts w:cstheme="minorHAnsi"/>
                <w:b/>
                <w:bCs/>
                <w:sz w:val="22"/>
                <w:szCs w:val="22"/>
              </w:rPr>
            </w:pPr>
            <w:r w:rsidRPr="00F22814">
              <w:rPr>
                <w:rFonts w:cstheme="minorHAnsi"/>
                <w:b/>
                <w:bCs/>
                <w:sz w:val="22"/>
                <w:szCs w:val="22"/>
              </w:rPr>
              <w:t>9-11am</w:t>
            </w:r>
          </w:p>
        </w:tc>
        <w:tc>
          <w:tcPr>
            <w:tcW w:w="7735" w:type="dxa"/>
          </w:tcPr>
          <w:p w14:paraId="4D7F0F80" w14:textId="77777777" w:rsidR="00304ECD" w:rsidRDefault="00304ECD" w:rsidP="00304ECD">
            <w:pPr>
              <w:rPr>
                <w:rFonts w:cstheme="minorHAnsi"/>
                <w:color w:val="3D3D3D"/>
                <w:sz w:val="22"/>
                <w:szCs w:val="22"/>
              </w:rPr>
            </w:pPr>
            <w:r w:rsidRPr="00F22814">
              <w:rPr>
                <w:rFonts w:cstheme="minorHAnsi"/>
                <w:b/>
                <w:bCs/>
                <w:color w:val="3D3D3D"/>
                <w:sz w:val="22"/>
                <w:szCs w:val="22"/>
              </w:rPr>
              <w:t>Educational Play (Infants 15 -18 months):</w:t>
            </w:r>
            <w:r w:rsidRPr="00F22814">
              <w:rPr>
                <w:rFonts w:cstheme="minorHAnsi"/>
                <w:color w:val="3D3D3D"/>
                <w:sz w:val="22"/>
                <w:szCs w:val="22"/>
              </w:rPr>
              <w:t xml:space="preserve">    </w:t>
            </w:r>
            <w:r w:rsidRPr="00F22814">
              <w:rPr>
                <w:rFonts w:cstheme="minorHAnsi"/>
                <w:b/>
                <w:bCs/>
                <w:color w:val="3D3D3D"/>
                <w:sz w:val="22"/>
                <w:szCs w:val="22"/>
              </w:rPr>
              <w:t>Rest Time (Infants 6 wks. – 15 mo.)</w:t>
            </w:r>
          </w:p>
          <w:p w14:paraId="1E8285E8" w14:textId="77777777" w:rsidR="00304ECD" w:rsidRDefault="00304ECD" w:rsidP="00304ECD">
            <w:pPr>
              <w:rPr>
                <w:rFonts w:cstheme="minorHAnsi"/>
                <w:color w:val="3D3D3D"/>
                <w:sz w:val="22"/>
                <w:szCs w:val="22"/>
              </w:rPr>
            </w:pPr>
            <w:r w:rsidRPr="00F22814">
              <w:rPr>
                <w:rFonts w:cstheme="minorHAnsi"/>
                <w:color w:val="3D3D3D"/>
                <w:sz w:val="22"/>
                <w:szCs w:val="22"/>
              </w:rPr>
              <w:t xml:space="preserve">Fine/Gross Motor </w:t>
            </w:r>
          </w:p>
          <w:p w14:paraId="1057D80C" w14:textId="77777777" w:rsidR="00304ECD" w:rsidRDefault="00304ECD" w:rsidP="00304ECD">
            <w:pPr>
              <w:rPr>
                <w:rFonts w:cstheme="minorHAnsi"/>
                <w:color w:val="3D3D3D"/>
                <w:sz w:val="22"/>
                <w:szCs w:val="22"/>
              </w:rPr>
            </w:pPr>
            <w:r w:rsidRPr="00F22814">
              <w:rPr>
                <w:rFonts w:cstheme="minorHAnsi"/>
                <w:color w:val="3D3D3D"/>
                <w:sz w:val="22"/>
                <w:szCs w:val="22"/>
              </w:rPr>
              <w:t xml:space="preserve">Music &amp; Movement </w:t>
            </w:r>
          </w:p>
          <w:p w14:paraId="1507F1C5" w14:textId="77777777" w:rsidR="00304ECD" w:rsidRDefault="00304ECD" w:rsidP="00304ECD">
            <w:pPr>
              <w:rPr>
                <w:rFonts w:cstheme="minorHAnsi"/>
                <w:color w:val="3D3D3D"/>
                <w:sz w:val="22"/>
                <w:szCs w:val="22"/>
              </w:rPr>
            </w:pPr>
            <w:r w:rsidRPr="00F22814">
              <w:rPr>
                <w:rFonts w:cstheme="minorHAnsi"/>
                <w:color w:val="3D3D3D"/>
                <w:sz w:val="22"/>
                <w:szCs w:val="22"/>
              </w:rPr>
              <w:t>Outdoor Activities (if applicable)</w:t>
            </w:r>
          </w:p>
          <w:p w14:paraId="6CD2C8E3" w14:textId="77777777" w:rsidR="00304ECD" w:rsidRDefault="00304ECD" w:rsidP="00304ECD">
            <w:pPr>
              <w:rPr>
                <w:rFonts w:cstheme="minorHAnsi"/>
                <w:color w:val="3D3D3D"/>
                <w:sz w:val="22"/>
                <w:szCs w:val="22"/>
              </w:rPr>
            </w:pPr>
            <w:r w:rsidRPr="00F22814">
              <w:rPr>
                <w:rFonts w:cstheme="minorHAnsi"/>
                <w:color w:val="3D3D3D"/>
                <w:sz w:val="22"/>
                <w:szCs w:val="22"/>
              </w:rPr>
              <w:t>Sensory/Discovery (Social and Emotional</w:t>
            </w:r>
          </w:p>
          <w:p w14:paraId="6D71A0C0" w14:textId="77777777" w:rsidR="00304ECD" w:rsidRPr="00F22814" w:rsidRDefault="00304ECD" w:rsidP="00304ECD">
            <w:pPr>
              <w:rPr>
                <w:rFonts w:cstheme="minorHAnsi"/>
                <w:b/>
                <w:bCs/>
                <w:sz w:val="22"/>
                <w:szCs w:val="22"/>
              </w:rPr>
            </w:pPr>
            <w:r w:rsidRPr="00F22814">
              <w:rPr>
                <w:rFonts w:cstheme="minorHAnsi"/>
                <w:color w:val="3D3D3D"/>
                <w:sz w:val="22"/>
                <w:szCs w:val="22"/>
              </w:rPr>
              <w:t>Story/Circle Time (Cognitive Domain)</w:t>
            </w:r>
          </w:p>
        </w:tc>
      </w:tr>
      <w:tr w:rsidR="00304ECD" w:rsidRPr="00F22814" w14:paraId="45CC53C1" w14:textId="77777777" w:rsidTr="00304ECD">
        <w:tc>
          <w:tcPr>
            <w:tcW w:w="1615" w:type="dxa"/>
          </w:tcPr>
          <w:p w14:paraId="5D689998" w14:textId="77777777" w:rsidR="00304ECD" w:rsidRPr="00F22814" w:rsidRDefault="00304ECD" w:rsidP="00304ECD">
            <w:pPr>
              <w:jc w:val="center"/>
              <w:rPr>
                <w:b/>
                <w:bCs/>
                <w:sz w:val="22"/>
                <w:szCs w:val="22"/>
              </w:rPr>
            </w:pPr>
            <w:r w:rsidRPr="00F22814">
              <w:rPr>
                <w:b/>
                <w:bCs/>
                <w:sz w:val="22"/>
                <w:szCs w:val="22"/>
              </w:rPr>
              <w:t>11a – 12p</w:t>
            </w:r>
          </w:p>
        </w:tc>
        <w:tc>
          <w:tcPr>
            <w:tcW w:w="7735" w:type="dxa"/>
          </w:tcPr>
          <w:p w14:paraId="10D94293" w14:textId="77777777" w:rsidR="00304ECD" w:rsidRDefault="00304ECD" w:rsidP="00304ECD">
            <w:pPr>
              <w:shd w:val="clear" w:color="auto" w:fill="BDD6EE" w:themeFill="accent5" w:themeFillTint="66"/>
              <w:rPr>
                <w:b/>
                <w:bCs/>
                <w:sz w:val="22"/>
                <w:szCs w:val="22"/>
              </w:rPr>
            </w:pPr>
            <w:r>
              <w:rPr>
                <w:b/>
                <w:bCs/>
                <w:sz w:val="22"/>
                <w:szCs w:val="22"/>
              </w:rPr>
              <w:t>FREE PLAY!!!</w:t>
            </w:r>
          </w:p>
          <w:p w14:paraId="79DBB985" w14:textId="77777777" w:rsidR="00304ECD" w:rsidRPr="00F22814" w:rsidRDefault="00304ECD" w:rsidP="00304ECD">
            <w:pPr>
              <w:rPr>
                <w:b/>
                <w:bCs/>
                <w:sz w:val="22"/>
                <w:szCs w:val="22"/>
              </w:rPr>
            </w:pPr>
            <w:r w:rsidRPr="00F22814">
              <w:rPr>
                <w:b/>
                <w:bCs/>
                <w:sz w:val="22"/>
                <w:szCs w:val="22"/>
              </w:rPr>
              <w:t>Diapering &amp; Handwashing*</w:t>
            </w:r>
          </w:p>
          <w:p w14:paraId="7D692563" w14:textId="77777777" w:rsidR="00304ECD" w:rsidRPr="00F22814" w:rsidRDefault="00304ECD" w:rsidP="00304ECD">
            <w:pPr>
              <w:rPr>
                <w:b/>
                <w:bCs/>
                <w:sz w:val="22"/>
                <w:szCs w:val="22"/>
              </w:rPr>
            </w:pPr>
            <w:r w:rsidRPr="00F22814">
              <w:rPr>
                <w:b/>
                <w:bCs/>
                <w:sz w:val="22"/>
                <w:szCs w:val="22"/>
              </w:rPr>
              <w:t xml:space="preserve">Meal time (as appropriate per child’s </w:t>
            </w:r>
            <w:proofErr w:type="gramStart"/>
            <w:r w:rsidRPr="00F22814">
              <w:rPr>
                <w:b/>
                <w:bCs/>
                <w:sz w:val="22"/>
                <w:szCs w:val="22"/>
              </w:rPr>
              <w:t>schedule)*</w:t>
            </w:r>
            <w:proofErr w:type="gramEnd"/>
          </w:p>
        </w:tc>
      </w:tr>
      <w:tr w:rsidR="00304ECD" w:rsidRPr="00F22814" w14:paraId="6A89496C" w14:textId="77777777" w:rsidTr="00304ECD">
        <w:tc>
          <w:tcPr>
            <w:tcW w:w="1615" w:type="dxa"/>
          </w:tcPr>
          <w:p w14:paraId="4AB5F8A4" w14:textId="77777777" w:rsidR="00304ECD" w:rsidRPr="00F22814" w:rsidRDefault="00304ECD" w:rsidP="00304ECD">
            <w:pPr>
              <w:jc w:val="center"/>
              <w:rPr>
                <w:b/>
                <w:bCs/>
                <w:sz w:val="22"/>
                <w:szCs w:val="22"/>
              </w:rPr>
            </w:pPr>
            <w:r w:rsidRPr="00F22814">
              <w:rPr>
                <w:b/>
                <w:bCs/>
                <w:sz w:val="22"/>
                <w:szCs w:val="22"/>
              </w:rPr>
              <w:t>12p -2p</w:t>
            </w:r>
          </w:p>
        </w:tc>
        <w:tc>
          <w:tcPr>
            <w:tcW w:w="7735" w:type="dxa"/>
          </w:tcPr>
          <w:p w14:paraId="42108A23" w14:textId="77777777" w:rsidR="00304ECD" w:rsidRPr="00F22814" w:rsidRDefault="00304ECD" w:rsidP="00304ECD">
            <w:pPr>
              <w:pStyle w:val="NormalWeb"/>
              <w:contextualSpacing/>
              <w:rPr>
                <w:rFonts w:asciiTheme="minorHAnsi" w:hAnsiTheme="minorHAnsi" w:cstheme="minorHAnsi"/>
                <w:b/>
                <w:bCs/>
                <w:sz w:val="22"/>
                <w:szCs w:val="22"/>
              </w:rPr>
            </w:pPr>
            <w:r w:rsidRPr="00F22814">
              <w:rPr>
                <w:rFonts w:asciiTheme="minorHAnsi" w:hAnsiTheme="minorHAnsi" w:cstheme="minorHAnsi"/>
                <w:b/>
                <w:bCs/>
                <w:color w:val="3D3D3D"/>
                <w:sz w:val="22"/>
                <w:szCs w:val="22"/>
              </w:rPr>
              <w:t>Educational Play (Infants 15 -18 months): Rest Time (Infants 6 wks. – 15 mo.)</w:t>
            </w:r>
          </w:p>
          <w:p w14:paraId="0F904366" w14:textId="77777777" w:rsidR="00304ECD" w:rsidRPr="00C51A0A" w:rsidRDefault="00304ECD" w:rsidP="00304ECD">
            <w:pPr>
              <w:pStyle w:val="NormalWeb"/>
              <w:contextualSpacing/>
              <w:rPr>
                <w:sz w:val="22"/>
                <w:szCs w:val="22"/>
              </w:rPr>
            </w:pPr>
            <w:r w:rsidRPr="00C51A0A">
              <w:rPr>
                <w:color w:val="3D3D3D"/>
                <w:sz w:val="22"/>
                <w:szCs w:val="22"/>
              </w:rPr>
              <w:t xml:space="preserve">Fine/Gross Motor </w:t>
            </w:r>
          </w:p>
          <w:p w14:paraId="2C765C00" w14:textId="77777777" w:rsidR="00304ECD" w:rsidRPr="00C51A0A" w:rsidRDefault="00304ECD" w:rsidP="00304ECD">
            <w:pPr>
              <w:pStyle w:val="NormalWeb"/>
              <w:contextualSpacing/>
              <w:rPr>
                <w:color w:val="3D3D3D"/>
                <w:sz w:val="22"/>
                <w:szCs w:val="22"/>
              </w:rPr>
            </w:pPr>
            <w:r w:rsidRPr="00C51A0A">
              <w:rPr>
                <w:color w:val="3D3D3D"/>
                <w:sz w:val="22"/>
                <w:szCs w:val="22"/>
              </w:rPr>
              <w:t xml:space="preserve">Music &amp; Movement </w:t>
            </w:r>
          </w:p>
          <w:p w14:paraId="53B42B77" w14:textId="77777777" w:rsidR="00304ECD" w:rsidRPr="00C51A0A" w:rsidRDefault="00304ECD" w:rsidP="00304ECD">
            <w:pPr>
              <w:pStyle w:val="NormalWeb"/>
              <w:contextualSpacing/>
              <w:rPr>
                <w:color w:val="3D3D3D"/>
                <w:sz w:val="22"/>
                <w:szCs w:val="22"/>
              </w:rPr>
            </w:pPr>
            <w:r w:rsidRPr="00C51A0A">
              <w:rPr>
                <w:color w:val="3D3D3D"/>
                <w:sz w:val="22"/>
                <w:szCs w:val="22"/>
              </w:rPr>
              <w:t>Outdoor Activities (if applicable)</w:t>
            </w:r>
          </w:p>
          <w:p w14:paraId="41F4484D" w14:textId="77777777" w:rsidR="00304ECD" w:rsidRPr="00C51A0A" w:rsidRDefault="00304ECD" w:rsidP="00304ECD">
            <w:pPr>
              <w:pStyle w:val="NormalWeb"/>
              <w:contextualSpacing/>
              <w:rPr>
                <w:color w:val="3D3D3D"/>
                <w:sz w:val="22"/>
                <w:szCs w:val="22"/>
              </w:rPr>
            </w:pPr>
            <w:r w:rsidRPr="00C51A0A">
              <w:rPr>
                <w:color w:val="3D3D3D"/>
                <w:sz w:val="22"/>
                <w:szCs w:val="22"/>
              </w:rPr>
              <w:t>Sensory/Discovery (Social and Emotional)</w:t>
            </w:r>
          </w:p>
          <w:p w14:paraId="5386842B" w14:textId="77777777" w:rsidR="00304ECD" w:rsidRPr="00F22814" w:rsidRDefault="00304ECD" w:rsidP="00304ECD">
            <w:pPr>
              <w:pStyle w:val="NormalWeb"/>
              <w:contextualSpacing/>
              <w:rPr>
                <w:rFonts w:asciiTheme="minorHAnsi" w:hAnsiTheme="minorHAnsi" w:cstheme="minorHAnsi"/>
                <w:sz w:val="22"/>
                <w:szCs w:val="22"/>
              </w:rPr>
            </w:pPr>
            <w:r w:rsidRPr="00C51A0A">
              <w:rPr>
                <w:color w:val="3D3D3D"/>
                <w:sz w:val="22"/>
                <w:szCs w:val="22"/>
              </w:rPr>
              <w:t>Story/Circle Time (Cognitive Domain)</w:t>
            </w:r>
          </w:p>
        </w:tc>
      </w:tr>
      <w:tr w:rsidR="00304ECD" w:rsidRPr="00F22814" w14:paraId="7E397C1B" w14:textId="77777777" w:rsidTr="00304ECD">
        <w:tc>
          <w:tcPr>
            <w:tcW w:w="1615" w:type="dxa"/>
          </w:tcPr>
          <w:p w14:paraId="2FD2B257" w14:textId="77777777" w:rsidR="00304ECD" w:rsidRPr="00F22814" w:rsidRDefault="00304ECD" w:rsidP="00304ECD">
            <w:pPr>
              <w:jc w:val="center"/>
              <w:rPr>
                <w:b/>
                <w:bCs/>
                <w:sz w:val="22"/>
                <w:szCs w:val="22"/>
              </w:rPr>
            </w:pPr>
            <w:r w:rsidRPr="00F22814">
              <w:rPr>
                <w:b/>
                <w:bCs/>
                <w:sz w:val="22"/>
                <w:szCs w:val="22"/>
              </w:rPr>
              <w:t>2p-2:30p</w:t>
            </w:r>
          </w:p>
        </w:tc>
        <w:tc>
          <w:tcPr>
            <w:tcW w:w="7735" w:type="dxa"/>
          </w:tcPr>
          <w:p w14:paraId="411081FB" w14:textId="77777777" w:rsidR="00304ECD" w:rsidRPr="00F22814" w:rsidRDefault="00304ECD" w:rsidP="00304ECD">
            <w:pPr>
              <w:rPr>
                <w:b/>
                <w:bCs/>
                <w:sz w:val="22"/>
                <w:szCs w:val="22"/>
              </w:rPr>
            </w:pPr>
            <w:r w:rsidRPr="00F22814">
              <w:rPr>
                <w:b/>
                <w:bCs/>
                <w:sz w:val="22"/>
                <w:szCs w:val="22"/>
              </w:rPr>
              <w:t>Diapering &amp; Handwashing*</w:t>
            </w:r>
          </w:p>
          <w:p w14:paraId="315753E0" w14:textId="77777777" w:rsidR="00304ECD" w:rsidRPr="00F22814" w:rsidRDefault="00304ECD" w:rsidP="00304ECD">
            <w:pPr>
              <w:rPr>
                <w:b/>
                <w:bCs/>
                <w:sz w:val="22"/>
                <w:szCs w:val="22"/>
              </w:rPr>
            </w:pPr>
            <w:r w:rsidRPr="00F22814">
              <w:rPr>
                <w:b/>
                <w:bCs/>
                <w:sz w:val="22"/>
                <w:szCs w:val="22"/>
              </w:rPr>
              <w:t>Snack</w:t>
            </w:r>
            <w:r>
              <w:rPr>
                <w:b/>
                <w:bCs/>
                <w:sz w:val="22"/>
                <w:szCs w:val="22"/>
              </w:rPr>
              <w:t xml:space="preserve"> (as appropriate per child’s </w:t>
            </w:r>
            <w:proofErr w:type="gramStart"/>
            <w:r>
              <w:rPr>
                <w:b/>
                <w:bCs/>
                <w:sz w:val="22"/>
                <w:szCs w:val="22"/>
              </w:rPr>
              <w:t>schedule)*</w:t>
            </w:r>
            <w:proofErr w:type="gramEnd"/>
          </w:p>
        </w:tc>
      </w:tr>
      <w:tr w:rsidR="00304ECD" w:rsidRPr="00F22814" w14:paraId="11EF82CF" w14:textId="77777777" w:rsidTr="00304ECD">
        <w:tc>
          <w:tcPr>
            <w:tcW w:w="1615" w:type="dxa"/>
          </w:tcPr>
          <w:p w14:paraId="7E5B1FCD" w14:textId="77777777" w:rsidR="00304ECD" w:rsidRPr="00F22814" w:rsidRDefault="00304ECD" w:rsidP="00304ECD">
            <w:pPr>
              <w:jc w:val="center"/>
              <w:rPr>
                <w:b/>
                <w:bCs/>
                <w:sz w:val="22"/>
                <w:szCs w:val="22"/>
              </w:rPr>
            </w:pPr>
            <w:r w:rsidRPr="00F22814">
              <w:rPr>
                <w:b/>
                <w:bCs/>
                <w:sz w:val="22"/>
                <w:szCs w:val="22"/>
              </w:rPr>
              <w:t>2:30p-4:30p</w:t>
            </w:r>
          </w:p>
        </w:tc>
        <w:tc>
          <w:tcPr>
            <w:tcW w:w="7735" w:type="dxa"/>
            <w:shd w:val="clear" w:color="auto" w:fill="BDD6EE" w:themeFill="accent5" w:themeFillTint="66"/>
          </w:tcPr>
          <w:p w14:paraId="08DFEF64" w14:textId="77777777" w:rsidR="00304ECD" w:rsidRPr="00AB47D9" w:rsidRDefault="00304ECD" w:rsidP="00304ECD">
            <w:pPr>
              <w:pStyle w:val="NormalWeb"/>
              <w:contextualSpacing/>
              <w:jc w:val="center"/>
              <w:rPr>
                <w:rFonts w:asciiTheme="minorHAnsi" w:hAnsiTheme="minorHAnsi" w:cstheme="minorHAnsi"/>
                <w:b/>
                <w:bCs/>
                <w:sz w:val="22"/>
                <w:szCs w:val="22"/>
              </w:rPr>
            </w:pPr>
            <w:r w:rsidRPr="00AB47D9">
              <w:rPr>
                <w:b/>
                <w:bCs/>
                <w:color w:val="3D3D3D"/>
                <w:sz w:val="22"/>
                <w:szCs w:val="22"/>
              </w:rPr>
              <w:t>FREE PLAY!!!</w:t>
            </w:r>
          </w:p>
        </w:tc>
      </w:tr>
      <w:tr w:rsidR="00304ECD" w:rsidRPr="00F22814" w14:paraId="20F37A4E" w14:textId="77777777" w:rsidTr="00304ECD">
        <w:tc>
          <w:tcPr>
            <w:tcW w:w="1615" w:type="dxa"/>
          </w:tcPr>
          <w:p w14:paraId="2C79EA82" w14:textId="77777777" w:rsidR="00304ECD" w:rsidRPr="00F22814" w:rsidRDefault="00304ECD" w:rsidP="00304ECD">
            <w:pPr>
              <w:jc w:val="center"/>
              <w:rPr>
                <w:b/>
                <w:bCs/>
                <w:sz w:val="22"/>
                <w:szCs w:val="22"/>
              </w:rPr>
            </w:pPr>
            <w:r w:rsidRPr="00F22814">
              <w:rPr>
                <w:b/>
                <w:bCs/>
                <w:sz w:val="22"/>
                <w:szCs w:val="22"/>
              </w:rPr>
              <w:t>4:30p-6p</w:t>
            </w:r>
          </w:p>
        </w:tc>
        <w:tc>
          <w:tcPr>
            <w:tcW w:w="7735" w:type="dxa"/>
          </w:tcPr>
          <w:p w14:paraId="5C26569D" w14:textId="77777777" w:rsidR="00304ECD" w:rsidRPr="00AB47D9" w:rsidRDefault="00304ECD" w:rsidP="00304ECD">
            <w:pPr>
              <w:pStyle w:val="NormalWeb"/>
              <w:contextualSpacing/>
              <w:rPr>
                <w:color w:val="3D3D3D"/>
                <w:sz w:val="22"/>
                <w:szCs w:val="22"/>
              </w:rPr>
            </w:pPr>
            <w:r w:rsidRPr="00AB47D9">
              <w:rPr>
                <w:color w:val="3D3D3D"/>
                <w:sz w:val="22"/>
                <w:szCs w:val="22"/>
              </w:rPr>
              <w:t xml:space="preserve">Diapering &amp; Handwashing* </w:t>
            </w:r>
          </w:p>
          <w:p w14:paraId="45D5B9A0" w14:textId="77777777" w:rsidR="00304ECD" w:rsidRPr="00AB47D9" w:rsidRDefault="00304ECD" w:rsidP="00304ECD">
            <w:pPr>
              <w:pStyle w:val="NormalWeb"/>
              <w:contextualSpacing/>
              <w:rPr>
                <w:color w:val="3D3D3D"/>
                <w:sz w:val="22"/>
                <w:szCs w:val="22"/>
              </w:rPr>
            </w:pPr>
            <w:r w:rsidRPr="00AB47D9">
              <w:rPr>
                <w:color w:val="3D3D3D"/>
                <w:sz w:val="22"/>
                <w:szCs w:val="22"/>
              </w:rPr>
              <w:t xml:space="preserve">Quiet Activities </w:t>
            </w:r>
          </w:p>
          <w:p w14:paraId="333EFAE1" w14:textId="77777777" w:rsidR="00304ECD" w:rsidRPr="00AB47D9" w:rsidRDefault="00304ECD" w:rsidP="00304ECD">
            <w:pPr>
              <w:pStyle w:val="NormalWeb"/>
              <w:numPr>
                <w:ilvl w:val="0"/>
                <w:numId w:val="34"/>
              </w:numPr>
              <w:contextualSpacing/>
              <w:rPr>
                <w:color w:val="3D3D3D"/>
                <w:sz w:val="22"/>
                <w:szCs w:val="22"/>
              </w:rPr>
            </w:pPr>
            <w:r w:rsidRPr="00AB47D9">
              <w:rPr>
                <w:color w:val="3D3D3D"/>
                <w:sz w:val="22"/>
                <w:szCs w:val="22"/>
              </w:rPr>
              <w:t>Storytime</w:t>
            </w:r>
          </w:p>
          <w:p w14:paraId="122B55B8" w14:textId="77777777" w:rsidR="00304ECD" w:rsidRPr="00AB47D9" w:rsidRDefault="00304ECD" w:rsidP="00304ECD">
            <w:pPr>
              <w:pStyle w:val="NormalWeb"/>
              <w:numPr>
                <w:ilvl w:val="0"/>
                <w:numId w:val="34"/>
              </w:numPr>
              <w:contextualSpacing/>
              <w:rPr>
                <w:color w:val="3D3D3D"/>
                <w:sz w:val="22"/>
                <w:szCs w:val="22"/>
              </w:rPr>
            </w:pPr>
            <w:r w:rsidRPr="00AB47D9">
              <w:rPr>
                <w:color w:val="3D3D3D"/>
                <w:sz w:val="22"/>
                <w:szCs w:val="22"/>
              </w:rPr>
              <w:t>Music &amp; Movement</w:t>
            </w:r>
          </w:p>
          <w:p w14:paraId="23842E5D" w14:textId="77777777" w:rsidR="00304ECD" w:rsidRPr="00E244C8" w:rsidRDefault="00304ECD" w:rsidP="00304ECD">
            <w:pPr>
              <w:pStyle w:val="NormalWeb"/>
              <w:contextualSpacing/>
              <w:rPr>
                <w:rFonts w:asciiTheme="minorHAnsi" w:hAnsiTheme="minorHAnsi" w:cstheme="minorHAnsi"/>
                <w:color w:val="3D3D3D"/>
                <w:sz w:val="22"/>
                <w:szCs w:val="22"/>
              </w:rPr>
            </w:pPr>
            <w:r w:rsidRPr="00AB47D9">
              <w:rPr>
                <w:color w:val="3D3D3D"/>
                <w:sz w:val="22"/>
                <w:szCs w:val="22"/>
              </w:rPr>
              <w:t>Prepare for Departure</w:t>
            </w:r>
          </w:p>
        </w:tc>
      </w:tr>
    </w:tbl>
    <w:p w14:paraId="37A7D7FB" w14:textId="77777777" w:rsidR="00304ECD" w:rsidRPr="00E244C8" w:rsidRDefault="00304ECD" w:rsidP="00304ECD">
      <w:pPr>
        <w:jc w:val="center"/>
        <w:rPr>
          <w:b/>
          <w:bCs/>
          <w:sz w:val="20"/>
          <w:szCs w:val="20"/>
        </w:rPr>
      </w:pPr>
      <w:r w:rsidRPr="00E244C8">
        <w:rPr>
          <w:b/>
          <w:bCs/>
          <w:sz w:val="20"/>
          <w:szCs w:val="20"/>
        </w:rPr>
        <w:t xml:space="preserve">*Diapers are changed every 2-3 hours. The schedule is a general guide </w:t>
      </w:r>
      <w:proofErr w:type="gramStart"/>
      <w:r w:rsidRPr="00E244C8">
        <w:rPr>
          <w:b/>
          <w:bCs/>
          <w:sz w:val="20"/>
          <w:szCs w:val="20"/>
        </w:rPr>
        <w:t>for</w:t>
      </w:r>
      <w:proofErr w:type="gramEnd"/>
      <w:r w:rsidRPr="00E244C8">
        <w:rPr>
          <w:b/>
          <w:bCs/>
          <w:sz w:val="20"/>
          <w:szCs w:val="20"/>
        </w:rPr>
        <w:t xml:space="preserve"> and the individual needs of children will be considered.</w:t>
      </w:r>
    </w:p>
    <w:p w14:paraId="3D158343" w14:textId="77777777" w:rsidR="00304ECD" w:rsidRDefault="00304ECD" w:rsidP="00304ECD"/>
    <w:p w14:paraId="7D597B53" w14:textId="77777777" w:rsidR="00304ECD" w:rsidRDefault="00304ECD" w:rsidP="00304ECD"/>
    <w:p w14:paraId="6CDD251F" w14:textId="77777777" w:rsidR="00304ECD" w:rsidRDefault="00304ECD" w:rsidP="00304ECD"/>
    <w:p w14:paraId="7AE60DC5" w14:textId="77777777" w:rsidR="00304ECD" w:rsidRDefault="00304ECD" w:rsidP="00304ECD"/>
    <w:p w14:paraId="66AB33FA" w14:textId="77777777" w:rsidR="00304ECD" w:rsidRDefault="00304ECD" w:rsidP="00304ECD"/>
    <w:p w14:paraId="50F5EFEF" w14:textId="77777777" w:rsidR="00304ECD" w:rsidRDefault="00304ECD" w:rsidP="00304ECD"/>
    <w:p w14:paraId="0602962B" w14:textId="77777777" w:rsidR="00304ECD" w:rsidRDefault="00304ECD" w:rsidP="00304ECD">
      <w:pPr>
        <w:jc w:val="center"/>
        <w:rPr>
          <w:sz w:val="32"/>
          <w:szCs w:val="32"/>
        </w:rPr>
      </w:pPr>
    </w:p>
    <w:p w14:paraId="2C47AA24" w14:textId="77777777" w:rsidR="00304ECD" w:rsidRDefault="00304ECD" w:rsidP="00304ECD">
      <w:pPr>
        <w:jc w:val="center"/>
        <w:rPr>
          <w:sz w:val="32"/>
          <w:szCs w:val="32"/>
        </w:rPr>
      </w:pPr>
    </w:p>
    <w:p w14:paraId="7A9F6625" w14:textId="77777777" w:rsidR="00304ECD" w:rsidRDefault="00304ECD" w:rsidP="00B57621">
      <w:pPr>
        <w:rPr>
          <w:sz w:val="32"/>
          <w:szCs w:val="32"/>
        </w:rPr>
      </w:pPr>
    </w:p>
    <w:p w14:paraId="501E99CB" w14:textId="77777777" w:rsidR="00304ECD" w:rsidRDefault="00304ECD" w:rsidP="00304ECD">
      <w:pPr>
        <w:jc w:val="center"/>
        <w:rPr>
          <w:sz w:val="32"/>
          <w:szCs w:val="32"/>
        </w:rPr>
      </w:pPr>
      <w:r>
        <w:rPr>
          <w:sz w:val="32"/>
          <w:szCs w:val="32"/>
        </w:rPr>
        <w:lastRenderedPageBreak/>
        <w:t xml:space="preserve">Daily Instructional Schedule for 18 Mo. </w:t>
      </w:r>
      <w:proofErr w:type="gramStart"/>
      <w:r>
        <w:rPr>
          <w:sz w:val="32"/>
          <w:szCs w:val="32"/>
        </w:rPr>
        <w:t>-  4</w:t>
      </w:r>
      <w:proofErr w:type="gramEnd"/>
      <w:r>
        <w:rPr>
          <w:sz w:val="32"/>
          <w:szCs w:val="32"/>
        </w:rPr>
        <w:t xml:space="preserve"> Yr. </w:t>
      </w:r>
      <w:proofErr w:type="spellStart"/>
      <w:r>
        <w:rPr>
          <w:sz w:val="32"/>
          <w:szCs w:val="32"/>
        </w:rPr>
        <w:t>Olds</w:t>
      </w:r>
      <w:proofErr w:type="spellEnd"/>
    </w:p>
    <w:tbl>
      <w:tblPr>
        <w:tblStyle w:val="TableGrid"/>
        <w:tblpPr w:leftFromText="180" w:rightFromText="180" w:vertAnchor="text" w:tblpY="1"/>
        <w:tblOverlap w:val="never"/>
        <w:tblW w:w="0" w:type="auto"/>
        <w:tblLook w:val="04A0" w:firstRow="1" w:lastRow="0" w:firstColumn="1" w:lastColumn="0" w:noHBand="0" w:noVBand="1"/>
      </w:tblPr>
      <w:tblGrid>
        <w:gridCol w:w="2167"/>
        <w:gridCol w:w="2483"/>
        <w:gridCol w:w="4700"/>
      </w:tblGrid>
      <w:tr w:rsidR="00304ECD" w:rsidRPr="004E59C2" w14:paraId="68CF2058" w14:textId="77777777" w:rsidTr="00304ECD">
        <w:tc>
          <w:tcPr>
            <w:tcW w:w="2167" w:type="dxa"/>
            <w:shd w:val="clear" w:color="auto" w:fill="FFF2CC" w:themeFill="accent4" w:themeFillTint="33"/>
          </w:tcPr>
          <w:p w14:paraId="40FEE06E" w14:textId="77777777" w:rsidR="00304ECD" w:rsidRPr="004E59C2" w:rsidRDefault="00304ECD" w:rsidP="00304ECD">
            <w:pPr>
              <w:jc w:val="center"/>
              <w:rPr>
                <w:sz w:val="28"/>
                <w:szCs w:val="28"/>
              </w:rPr>
            </w:pPr>
            <w:r w:rsidRPr="004E59C2">
              <w:rPr>
                <w:sz w:val="28"/>
                <w:szCs w:val="28"/>
              </w:rPr>
              <w:t>TIME</w:t>
            </w:r>
          </w:p>
        </w:tc>
        <w:tc>
          <w:tcPr>
            <w:tcW w:w="2483" w:type="dxa"/>
            <w:shd w:val="clear" w:color="auto" w:fill="FFE599" w:themeFill="accent4" w:themeFillTint="66"/>
          </w:tcPr>
          <w:p w14:paraId="0CF4B414" w14:textId="77777777" w:rsidR="00304ECD" w:rsidRPr="004E59C2" w:rsidRDefault="00304ECD" w:rsidP="00304ECD">
            <w:pPr>
              <w:jc w:val="center"/>
              <w:rPr>
                <w:sz w:val="28"/>
                <w:szCs w:val="28"/>
              </w:rPr>
            </w:pPr>
            <w:r w:rsidRPr="004E59C2">
              <w:rPr>
                <w:sz w:val="28"/>
                <w:szCs w:val="28"/>
              </w:rPr>
              <w:t>ACTIVITY</w:t>
            </w:r>
          </w:p>
        </w:tc>
        <w:tc>
          <w:tcPr>
            <w:tcW w:w="4700" w:type="dxa"/>
            <w:shd w:val="clear" w:color="auto" w:fill="FFD966" w:themeFill="accent4" w:themeFillTint="99"/>
          </w:tcPr>
          <w:p w14:paraId="22AD2E1F" w14:textId="77777777" w:rsidR="00304ECD" w:rsidRPr="004E59C2" w:rsidRDefault="00304ECD" w:rsidP="00304ECD">
            <w:pPr>
              <w:jc w:val="center"/>
              <w:rPr>
                <w:sz w:val="28"/>
                <w:szCs w:val="28"/>
              </w:rPr>
            </w:pPr>
            <w:r w:rsidRPr="004E59C2">
              <w:rPr>
                <w:sz w:val="28"/>
                <w:szCs w:val="28"/>
              </w:rPr>
              <w:t>DESCRIPTION</w:t>
            </w:r>
          </w:p>
        </w:tc>
      </w:tr>
      <w:tr w:rsidR="00304ECD" w:rsidRPr="004E59C2" w14:paraId="041315B7" w14:textId="77777777" w:rsidTr="00304ECD">
        <w:tc>
          <w:tcPr>
            <w:tcW w:w="2167" w:type="dxa"/>
          </w:tcPr>
          <w:p w14:paraId="6D18BBF0" w14:textId="77777777" w:rsidR="00304ECD" w:rsidRDefault="00304ECD" w:rsidP="00304ECD">
            <w:pPr>
              <w:jc w:val="center"/>
            </w:pPr>
            <w:r>
              <w:t>6:00 am – 8:50 am</w:t>
            </w:r>
          </w:p>
        </w:tc>
        <w:tc>
          <w:tcPr>
            <w:tcW w:w="2483" w:type="dxa"/>
            <w:shd w:val="clear" w:color="auto" w:fill="BDD6EE" w:themeFill="accent5" w:themeFillTint="66"/>
          </w:tcPr>
          <w:p w14:paraId="68EEDC92" w14:textId="77777777" w:rsidR="00304ECD" w:rsidRDefault="00304ECD" w:rsidP="00304ECD">
            <w:pPr>
              <w:jc w:val="center"/>
            </w:pPr>
            <w:r>
              <w:t>FREE PLAY!!!</w:t>
            </w:r>
          </w:p>
        </w:tc>
        <w:tc>
          <w:tcPr>
            <w:tcW w:w="4700" w:type="dxa"/>
          </w:tcPr>
          <w:p w14:paraId="2E90CCF1" w14:textId="77777777" w:rsidR="00304ECD" w:rsidRDefault="00304ECD" w:rsidP="00304ECD"/>
        </w:tc>
      </w:tr>
      <w:tr w:rsidR="00304ECD" w:rsidRPr="004E59C2" w14:paraId="6CAE73C6" w14:textId="77777777" w:rsidTr="00304ECD">
        <w:tc>
          <w:tcPr>
            <w:tcW w:w="2167" w:type="dxa"/>
          </w:tcPr>
          <w:p w14:paraId="6B34D0FD" w14:textId="77777777" w:rsidR="00304ECD" w:rsidRPr="004E59C2" w:rsidRDefault="00304ECD" w:rsidP="00304ECD">
            <w:pPr>
              <w:jc w:val="center"/>
            </w:pPr>
            <w:r>
              <w:t>9:00-9:40</w:t>
            </w:r>
          </w:p>
        </w:tc>
        <w:tc>
          <w:tcPr>
            <w:tcW w:w="2483" w:type="dxa"/>
          </w:tcPr>
          <w:p w14:paraId="64426D00" w14:textId="77777777" w:rsidR="00304ECD" w:rsidRPr="004E59C2" w:rsidRDefault="00304ECD" w:rsidP="00304ECD">
            <w:pPr>
              <w:jc w:val="center"/>
            </w:pPr>
            <w:r>
              <w:t>ARRIVAL ROUTINE/MORNING TUBS</w:t>
            </w:r>
          </w:p>
        </w:tc>
        <w:tc>
          <w:tcPr>
            <w:tcW w:w="4700" w:type="dxa"/>
          </w:tcPr>
          <w:p w14:paraId="635C72D6" w14:textId="77777777" w:rsidR="00304ECD" w:rsidRPr="004E59C2" w:rsidRDefault="00304ECD" w:rsidP="00304ECD">
            <w:r>
              <w:t>Children</w:t>
            </w:r>
            <w:r w:rsidRPr="004E59C2">
              <w:t xml:space="preserve"> </w:t>
            </w:r>
            <w:r>
              <w:t xml:space="preserve">are greeted by the teacher as they enter the classroom with Frog Street </w:t>
            </w:r>
            <w:proofErr w:type="gramStart"/>
            <w:r>
              <w:t>sing-a-long</w:t>
            </w:r>
            <w:proofErr w:type="gramEnd"/>
            <w:r>
              <w:t xml:space="preserve"> or action song. Children</w:t>
            </w:r>
            <w:r w:rsidRPr="004E59C2">
              <w:t xml:space="preserve"> </w:t>
            </w:r>
            <w:r>
              <w:t xml:space="preserve">will put away their things and </w:t>
            </w:r>
            <w:r w:rsidRPr="004E59C2">
              <w:t xml:space="preserve">self-select </w:t>
            </w:r>
            <w:r>
              <w:t>a learning center</w:t>
            </w:r>
            <w:r w:rsidRPr="004E59C2">
              <w:t>.</w:t>
            </w:r>
            <w:r>
              <w:t xml:space="preserve"> Children after a designated amount to time will rotate to new learning center. Children will transition to “Calming activity” followed by “Connecting” activity as they sit on the carpet together.</w:t>
            </w:r>
          </w:p>
        </w:tc>
      </w:tr>
      <w:tr w:rsidR="00304ECD" w:rsidRPr="004E59C2" w14:paraId="51B373CF" w14:textId="77777777" w:rsidTr="00304ECD">
        <w:tc>
          <w:tcPr>
            <w:tcW w:w="2167" w:type="dxa"/>
          </w:tcPr>
          <w:p w14:paraId="7B9C72AE" w14:textId="77777777" w:rsidR="00304ECD" w:rsidRPr="004E59C2" w:rsidRDefault="00304ECD" w:rsidP="00304ECD">
            <w:pPr>
              <w:jc w:val="center"/>
            </w:pPr>
            <w:r>
              <w:t>9:40 – 10:00</w:t>
            </w:r>
          </w:p>
        </w:tc>
        <w:tc>
          <w:tcPr>
            <w:tcW w:w="2483" w:type="dxa"/>
          </w:tcPr>
          <w:p w14:paraId="3BE871E0" w14:textId="77777777" w:rsidR="00304ECD" w:rsidRPr="004E59C2" w:rsidRDefault="00304ECD" w:rsidP="00304ECD">
            <w:pPr>
              <w:jc w:val="center"/>
            </w:pPr>
            <w:r>
              <w:t>CIRCLE TIME</w:t>
            </w:r>
          </w:p>
        </w:tc>
        <w:tc>
          <w:tcPr>
            <w:tcW w:w="4700" w:type="dxa"/>
          </w:tcPr>
          <w:p w14:paraId="5F65712B" w14:textId="77777777" w:rsidR="00304ECD" w:rsidRPr="004E59C2" w:rsidRDefault="00304ECD" w:rsidP="00304ECD">
            <w:r>
              <w:t>Children</w:t>
            </w:r>
            <w:r w:rsidRPr="004E59C2">
              <w:t xml:space="preserve"> will engage in a read-aloud, music and movement using songs, rhymes, </w:t>
            </w:r>
            <w:r>
              <w:t>or</w:t>
            </w:r>
            <w:r w:rsidRPr="004E59C2">
              <w:t xml:space="preserve"> fingerplays, and a quick review of </w:t>
            </w:r>
            <w:r>
              <w:t>the weather, day of the week and schedule for the day.</w:t>
            </w:r>
          </w:p>
        </w:tc>
      </w:tr>
      <w:tr w:rsidR="00304ECD" w:rsidRPr="004E59C2" w14:paraId="496FD288" w14:textId="77777777" w:rsidTr="00304ECD">
        <w:tc>
          <w:tcPr>
            <w:tcW w:w="2167" w:type="dxa"/>
          </w:tcPr>
          <w:p w14:paraId="6C6EA955" w14:textId="77777777" w:rsidR="00304ECD" w:rsidRPr="004E59C2" w:rsidRDefault="00304ECD" w:rsidP="00304ECD">
            <w:pPr>
              <w:jc w:val="center"/>
            </w:pPr>
            <w:r>
              <w:t>10:00–11:00</w:t>
            </w:r>
          </w:p>
        </w:tc>
        <w:tc>
          <w:tcPr>
            <w:tcW w:w="2483" w:type="dxa"/>
          </w:tcPr>
          <w:p w14:paraId="6C63199D" w14:textId="77777777" w:rsidR="00304ECD" w:rsidRPr="004E59C2" w:rsidRDefault="00304ECD" w:rsidP="00304ECD">
            <w:pPr>
              <w:jc w:val="center"/>
            </w:pPr>
            <w:r>
              <w:t xml:space="preserve">4 Domain Activities </w:t>
            </w:r>
          </w:p>
        </w:tc>
        <w:tc>
          <w:tcPr>
            <w:tcW w:w="4700" w:type="dxa"/>
          </w:tcPr>
          <w:p w14:paraId="30DA8011" w14:textId="77777777" w:rsidR="00304ECD" w:rsidRPr="004E59C2" w:rsidRDefault="00304ECD" w:rsidP="00304ECD">
            <w:r>
              <w:t>Domain activities of Language, Cognitive, Social-Emotional and Physical will be explored and student participation will be observed and documented through the week.</w:t>
            </w:r>
          </w:p>
        </w:tc>
      </w:tr>
      <w:tr w:rsidR="00304ECD" w:rsidRPr="004E59C2" w14:paraId="015FF807" w14:textId="77777777" w:rsidTr="00304ECD">
        <w:tc>
          <w:tcPr>
            <w:tcW w:w="2167" w:type="dxa"/>
          </w:tcPr>
          <w:p w14:paraId="61EC9ABF" w14:textId="77777777" w:rsidR="00304ECD" w:rsidRPr="004E59C2" w:rsidRDefault="00304ECD" w:rsidP="00304ECD">
            <w:pPr>
              <w:jc w:val="center"/>
            </w:pPr>
            <w:r>
              <w:t>11:00-11:10</w:t>
            </w:r>
          </w:p>
        </w:tc>
        <w:tc>
          <w:tcPr>
            <w:tcW w:w="2483" w:type="dxa"/>
          </w:tcPr>
          <w:p w14:paraId="4CF98E71" w14:textId="77777777" w:rsidR="00304ECD" w:rsidRPr="004E59C2" w:rsidRDefault="00304ECD" w:rsidP="00304ECD">
            <w:pPr>
              <w:jc w:val="center"/>
            </w:pPr>
            <w:r>
              <w:t>RESTROOM</w:t>
            </w:r>
          </w:p>
        </w:tc>
        <w:tc>
          <w:tcPr>
            <w:tcW w:w="4700" w:type="dxa"/>
          </w:tcPr>
          <w:p w14:paraId="1CDA64F6" w14:textId="77777777" w:rsidR="00304ECD" w:rsidRPr="004E59C2" w:rsidRDefault="00304ECD" w:rsidP="00304ECD"/>
        </w:tc>
      </w:tr>
      <w:tr w:rsidR="00304ECD" w:rsidRPr="00C15BB0" w14:paraId="3E4035CB" w14:textId="77777777" w:rsidTr="00304ECD">
        <w:tc>
          <w:tcPr>
            <w:tcW w:w="2167" w:type="dxa"/>
          </w:tcPr>
          <w:p w14:paraId="59BAE308" w14:textId="77777777" w:rsidR="00304ECD" w:rsidRPr="00442998" w:rsidRDefault="00304ECD" w:rsidP="00304ECD">
            <w:pPr>
              <w:jc w:val="center"/>
            </w:pPr>
            <w:r w:rsidRPr="00442998">
              <w:t>11:10</w:t>
            </w:r>
            <w:r>
              <w:t xml:space="preserve"> AM </w:t>
            </w:r>
            <w:proofErr w:type="gramStart"/>
            <w:r>
              <w:t xml:space="preserve">-  </w:t>
            </w:r>
            <w:r w:rsidRPr="00442998">
              <w:t>11:40</w:t>
            </w:r>
            <w:proofErr w:type="gramEnd"/>
            <w:r>
              <w:t>AM</w:t>
            </w:r>
          </w:p>
        </w:tc>
        <w:tc>
          <w:tcPr>
            <w:tcW w:w="2483" w:type="dxa"/>
          </w:tcPr>
          <w:p w14:paraId="71A4967A" w14:textId="77777777" w:rsidR="00304ECD" w:rsidRPr="00442998" w:rsidRDefault="00304ECD" w:rsidP="00304ECD">
            <w:pPr>
              <w:jc w:val="center"/>
            </w:pPr>
            <w:r w:rsidRPr="00442998">
              <w:t>LUNCH</w:t>
            </w:r>
          </w:p>
        </w:tc>
        <w:tc>
          <w:tcPr>
            <w:tcW w:w="4700" w:type="dxa"/>
          </w:tcPr>
          <w:p w14:paraId="522DB331" w14:textId="77777777" w:rsidR="00304ECD" w:rsidRPr="00C15BB0" w:rsidRDefault="00304ECD" w:rsidP="00304ECD">
            <w:pPr>
              <w:rPr>
                <w:sz w:val="22"/>
                <w:szCs w:val="22"/>
              </w:rPr>
            </w:pPr>
          </w:p>
        </w:tc>
      </w:tr>
      <w:tr w:rsidR="00304ECD" w:rsidRPr="00C15BB0" w14:paraId="142C9092" w14:textId="77777777" w:rsidTr="00304ECD">
        <w:tc>
          <w:tcPr>
            <w:tcW w:w="2167" w:type="dxa"/>
          </w:tcPr>
          <w:p w14:paraId="405C822A" w14:textId="77777777" w:rsidR="00304ECD" w:rsidRPr="00C15BB0" w:rsidRDefault="00304ECD" w:rsidP="00304ECD">
            <w:pPr>
              <w:jc w:val="center"/>
              <w:rPr>
                <w:sz w:val="22"/>
                <w:szCs w:val="22"/>
              </w:rPr>
            </w:pPr>
            <w:r w:rsidRPr="00C15BB0">
              <w:rPr>
                <w:sz w:val="22"/>
                <w:szCs w:val="22"/>
              </w:rPr>
              <w:t>11:</w:t>
            </w:r>
            <w:r>
              <w:rPr>
                <w:sz w:val="22"/>
                <w:szCs w:val="22"/>
              </w:rPr>
              <w:t xml:space="preserve">50AM </w:t>
            </w:r>
            <w:r w:rsidRPr="00C15BB0">
              <w:rPr>
                <w:sz w:val="22"/>
                <w:szCs w:val="22"/>
              </w:rPr>
              <w:t>-</w:t>
            </w:r>
            <w:r>
              <w:rPr>
                <w:sz w:val="22"/>
                <w:szCs w:val="22"/>
              </w:rPr>
              <w:t xml:space="preserve"> </w:t>
            </w:r>
            <w:r w:rsidRPr="00C15BB0">
              <w:rPr>
                <w:sz w:val="22"/>
                <w:szCs w:val="22"/>
              </w:rPr>
              <w:t>1:30</w:t>
            </w:r>
            <w:r>
              <w:rPr>
                <w:sz w:val="22"/>
                <w:szCs w:val="22"/>
              </w:rPr>
              <w:t>PM</w:t>
            </w:r>
          </w:p>
        </w:tc>
        <w:tc>
          <w:tcPr>
            <w:tcW w:w="2483" w:type="dxa"/>
          </w:tcPr>
          <w:p w14:paraId="37FA61CC" w14:textId="77777777" w:rsidR="00304ECD" w:rsidRPr="00C15BB0" w:rsidRDefault="00304ECD" w:rsidP="00304ECD">
            <w:pPr>
              <w:jc w:val="center"/>
              <w:rPr>
                <w:sz w:val="22"/>
                <w:szCs w:val="22"/>
              </w:rPr>
            </w:pPr>
            <w:r>
              <w:rPr>
                <w:sz w:val="22"/>
                <w:szCs w:val="22"/>
              </w:rPr>
              <w:t>OUTSIDE PLAY/</w:t>
            </w:r>
            <w:r w:rsidRPr="00C15BB0">
              <w:rPr>
                <w:sz w:val="22"/>
                <w:szCs w:val="22"/>
              </w:rPr>
              <w:t>NAP</w:t>
            </w:r>
          </w:p>
        </w:tc>
        <w:tc>
          <w:tcPr>
            <w:tcW w:w="4700" w:type="dxa"/>
          </w:tcPr>
          <w:p w14:paraId="1B868F1A" w14:textId="77777777" w:rsidR="00304ECD" w:rsidRPr="00C15BB0" w:rsidRDefault="00304ECD" w:rsidP="00304ECD">
            <w:pPr>
              <w:rPr>
                <w:sz w:val="22"/>
                <w:szCs w:val="22"/>
              </w:rPr>
            </w:pPr>
            <w:r>
              <w:t>Children</w:t>
            </w:r>
            <w:r w:rsidRPr="004E59C2">
              <w:t xml:space="preserve"> will self-select areas on the playground or in the gym that they wish to explore. During this time students are exercising their gross motor skills by running, jumping, hopping, climbing, crawling, sliding, balancing and more.</w:t>
            </w:r>
          </w:p>
        </w:tc>
      </w:tr>
      <w:tr w:rsidR="00304ECD" w:rsidRPr="00C15BB0" w14:paraId="3372A740" w14:textId="77777777" w:rsidTr="00304ECD">
        <w:tc>
          <w:tcPr>
            <w:tcW w:w="2167" w:type="dxa"/>
          </w:tcPr>
          <w:p w14:paraId="0CB2E664" w14:textId="77777777" w:rsidR="00304ECD" w:rsidRPr="00C15BB0" w:rsidRDefault="00304ECD" w:rsidP="00304ECD">
            <w:pPr>
              <w:jc w:val="center"/>
              <w:rPr>
                <w:sz w:val="22"/>
                <w:szCs w:val="22"/>
              </w:rPr>
            </w:pPr>
            <w:r>
              <w:rPr>
                <w:sz w:val="22"/>
                <w:szCs w:val="22"/>
              </w:rPr>
              <w:t xml:space="preserve">1:30PM - 1:40PM </w:t>
            </w:r>
          </w:p>
        </w:tc>
        <w:tc>
          <w:tcPr>
            <w:tcW w:w="2483" w:type="dxa"/>
          </w:tcPr>
          <w:p w14:paraId="463D4A64" w14:textId="77777777" w:rsidR="00304ECD" w:rsidRDefault="00304ECD" w:rsidP="00304ECD">
            <w:pPr>
              <w:jc w:val="center"/>
              <w:rPr>
                <w:sz w:val="22"/>
                <w:szCs w:val="22"/>
              </w:rPr>
            </w:pPr>
            <w:r>
              <w:rPr>
                <w:sz w:val="22"/>
                <w:szCs w:val="22"/>
              </w:rPr>
              <w:t>RESTROOM</w:t>
            </w:r>
          </w:p>
        </w:tc>
        <w:tc>
          <w:tcPr>
            <w:tcW w:w="4700" w:type="dxa"/>
          </w:tcPr>
          <w:p w14:paraId="385BC3C8" w14:textId="77777777" w:rsidR="00304ECD" w:rsidRPr="004E59C2" w:rsidRDefault="00304ECD" w:rsidP="00304ECD"/>
        </w:tc>
      </w:tr>
      <w:tr w:rsidR="00304ECD" w:rsidRPr="004E59C2" w14:paraId="32494104" w14:textId="77777777" w:rsidTr="00304ECD">
        <w:tc>
          <w:tcPr>
            <w:tcW w:w="2167" w:type="dxa"/>
          </w:tcPr>
          <w:p w14:paraId="508702B0" w14:textId="77777777" w:rsidR="00304ECD" w:rsidRPr="004E59C2" w:rsidRDefault="00304ECD" w:rsidP="00304ECD">
            <w:pPr>
              <w:jc w:val="center"/>
            </w:pPr>
            <w:r>
              <w:t>1:45PM - 2:15PM</w:t>
            </w:r>
          </w:p>
        </w:tc>
        <w:tc>
          <w:tcPr>
            <w:tcW w:w="2483" w:type="dxa"/>
          </w:tcPr>
          <w:p w14:paraId="667EFBDE" w14:textId="77777777" w:rsidR="00304ECD" w:rsidRDefault="00304ECD" w:rsidP="00304ECD">
            <w:pPr>
              <w:jc w:val="center"/>
            </w:pPr>
            <w:r>
              <w:t>READING</w:t>
            </w:r>
          </w:p>
          <w:p w14:paraId="30915D00" w14:textId="77777777" w:rsidR="00304ECD" w:rsidRDefault="00304ECD" w:rsidP="00304ECD">
            <w:pPr>
              <w:jc w:val="center"/>
            </w:pPr>
            <w:r>
              <w:t>WRITING</w:t>
            </w:r>
          </w:p>
          <w:p w14:paraId="53A98B50" w14:textId="77777777" w:rsidR="00304ECD" w:rsidRPr="004E59C2" w:rsidRDefault="00304ECD" w:rsidP="00304ECD">
            <w:pPr>
              <w:jc w:val="center"/>
            </w:pPr>
            <w:r>
              <w:t>MATH</w:t>
            </w:r>
          </w:p>
        </w:tc>
        <w:tc>
          <w:tcPr>
            <w:tcW w:w="4700" w:type="dxa"/>
          </w:tcPr>
          <w:p w14:paraId="2A524C63" w14:textId="77777777" w:rsidR="00304ECD" w:rsidRPr="004E59C2" w:rsidRDefault="00304ECD" w:rsidP="00304ECD">
            <w:r>
              <w:t>Children</w:t>
            </w:r>
            <w:r w:rsidRPr="00A64A42">
              <w:t xml:space="preserve"> will </w:t>
            </w:r>
            <w:r>
              <w:t>be introduced or review letter naming and letter sound, number, color and shape identification. Children will participate in counting and letter blends as they move towards the ability to read (AS AGE APPROPRIATE)</w:t>
            </w:r>
          </w:p>
        </w:tc>
      </w:tr>
      <w:tr w:rsidR="00304ECD" w:rsidRPr="00C15BB0" w14:paraId="21F1EEBF" w14:textId="77777777" w:rsidTr="00304ECD">
        <w:tc>
          <w:tcPr>
            <w:tcW w:w="2167" w:type="dxa"/>
          </w:tcPr>
          <w:p w14:paraId="3F500222" w14:textId="77777777" w:rsidR="00304ECD" w:rsidRPr="00C15BB0" w:rsidRDefault="00304ECD" w:rsidP="00304ECD">
            <w:pPr>
              <w:jc w:val="center"/>
              <w:rPr>
                <w:sz w:val="22"/>
                <w:szCs w:val="22"/>
              </w:rPr>
            </w:pPr>
            <w:r w:rsidRPr="00C15BB0">
              <w:rPr>
                <w:sz w:val="22"/>
                <w:szCs w:val="22"/>
              </w:rPr>
              <w:t>2:15</w:t>
            </w:r>
            <w:r>
              <w:rPr>
                <w:sz w:val="22"/>
                <w:szCs w:val="22"/>
              </w:rPr>
              <w:t xml:space="preserve">PM </w:t>
            </w:r>
            <w:r w:rsidRPr="00C15BB0">
              <w:rPr>
                <w:sz w:val="22"/>
                <w:szCs w:val="22"/>
              </w:rPr>
              <w:t>-</w:t>
            </w:r>
            <w:r>
              <w:rPr>
                <w:sz w:val="22"/>
                <w:szCs w:val="22"/>
              </w:rPr>
              <w:t xml:space="preserve"> </w:t>
            </w:r>
            <w:r w:rsidRPr="00C15BB0">
              <w:rPr>
                <w:sz w:val="22"/>
                <w:szCs w:val="22"/>
              </w:rPr>
              <w:t>2:45</w:t>
            </w:r>
            <w:r>
              <w:rPr>
                <w:sz w:val="22"/>
                <w:szCs w:val="22"/>
              </w:rPr>
              <w:t>PM</w:t>
            </w:r>
          </w:p>
        </w:tc>
        <w:tc>
          <w:tcPr>
            <w:tcW w:w="2483" w:type="dxa"/>
          </w:tcPr>
          <w:p w14:paraId="7B6E975B" w14:textId="77777777" w:rsidR="00304ECD" w:rsidRPr="00C15BB0" w:rsidRDefault="00304ECD" w:rsidP="00304ECD">
            <w:pPr>
              <w:jc w:val="center"/>
              <w:rPr>
                <w:sz w:val="22"/>
                <w:szCs w:val="22"/>
              </w:rPr>
            </w:pPr>
            <w:r>
              <w:rPr>
                <w:sz w:val="22"/>
                <w:szCs w:val="22"/>
              </w:rPr>
              <w:t>PM SNACK</w:t>
            </w:r>
          </w:p>
        </w:tc>
        <w:tc>
          <w:tcPr>
            <w:tcW w:w="4700" w:type="dxa"/>
          </w:tcPr>
          <w:p w14:paraId="5CB1896C" w14:textId="77777777" w:rsidR="00304ECD" w:rsidRPr="00C15BB0" w:rsidRDefault="00304ECD" w:rsidP="00304ECD">
            <w:pPr>
              <w:rPr>
                <w:sz w:val="22"/>
                <w:szCs w:val="22"/>
              </w:rPr>
            </w:pPr>
          </w:p>
        </w:tc>
      </w:tr>
      <w:tr w:rsidR="00304ECD" w:rsidRPr="00C15BB0" w14:paraId="4486B261" w14:textId="77777777" w:rsidTr="00304ECD">
        <w:trPr>
          <w:gridAfter w:val="1"/>
          <w:wAfter w:w="4700" w:type="dxa"/>
        </w:trPr>
        <w:tc>
          <w:tcPr>
            <w:tcW w:w="2167" w:type="dxa"/>
          </w:tcPr>
          <w:p w14:paraId="5960C830" w14:textId="77777777" w:rsidR="00304ECD" w:rsidRPr="00C15BB0" w:rsidRDefault="00304ECD" w:rsidP="00304ECD">
            <w:pPr>
              <w:jc w:val="center"/>
              <w:rPr>
                <w:sz w:val="22"/>
                <w:szCs w:val="22"/>
              </w:rPr>
            </w:pPr>
            <w:r w:rsidRPr="00C15BB0">
              <w:rPr>
                <w:sz w:val="22"/>
                <w:szCs w:val="22"/>
              </w:rPr>
              <w:t>2:45</w:t>
            </w:r>
            <w:r>
              <w:rPr>
                <w:sz w:val="22"/>
                <w:szCs w:val="22"/>
              </w:rPr>
              <w:t xml:space="preserve">PM </w:t>
            </w:r>
            <w:r w:rsidRPr="00C15BB0">
              <w:rPr>
                <w:sz w:val="22"/>
                <w:szCs w:val="22"/>
              </w:rPr>
              <w:t>-</w:t>
            </w:r>
            <w:r>
              <w:rPr>
                <w:sz w:val="22"/>
                <w:szCs w:val="22"/>
              </w:rPr>
              <w:t xml:space="preserve"> 4:00PM</w:t>
            </w:r>
          </w:p>
        </w:tc>
        <w:tc>
          <w:tcPr>
            <w:tcW w:w="2483" w:type="dxa"/>
            <w:shd w:val="clear" w:color="auto" w:fill="BDD6EE" w:themeFill="accent5" w:themeFillTint="66"/>
          </w:tcPr>
          <w:p w14:paraId="70ECB91E" w14:textId="77777777" w:rsidR="00304ECD" w:rsidRPr="00C15BB0" w:rsidRDefault="00304ECD" w:rsidP="00304ECD">
            <w:pPr>
              <w:jc w:val="center"/>
              <w:rPr>
                <w:sz w:val="22"/>
                <w:szCs w:val="22"/>
              </w:rPr>
            </w:pPr>
            <w:r>
              <w:rPr>
                <w:sz w:val="22"/>
                <w:szCs w:val="22"/>
              </w:rPr>
              <w:t>FREE PLAY!!!</w:t>
            </w:r>
          </w:p>
        </w:tc>
      </w:tr>
      <w:tr w:rsidR="00304ECD" w:rsidRPr="00C15BB0" w14:paraId="2C96342E" w14:textId="77777777" w:rsidTr="00304ECD">
        <w:tc>
          <w:tcPr>
            <w:tcW w:w="2167" w:type="dxa"/>
          </w:tcPr>
          <w:p w14:paraId="7E75FE17" w14:textId="77777777" w:rsidR="00304ECD" w:rsidRPr="00C15BB0" w:rsidRDefault="00304ECD" w:rsidP="00304ECD">
            <w:pPr>
              <w:jc w:val="center"/>
              <w:rPr>
                <w:sz w:val="22"/>
                <w:szCs w:val="22"/>
              </w:rPr>
            </w:pPr>
            <w:r>
              <w:rPr>
                <w:sz w:val="22"/>
                <w:szCs w:val="22"/>
              </w:rPr>
              <w:t>4:00PM – 4:15PM</w:t>
            </w:r>
          </w:p>
        </w:tc>
        <w:tc>
          <w:tcPr>
            <w:tcW w:w="2483" w:type="dxa"/>
          </w:tcPr>
          <w:p w14:paraId="0FA1A3CE" w14:textId="77777777" w:rsidR="00304ECD" w:rsidRPr="00C15BB0" w:rsidRDefault="00304ECD" w:rsidP="00304ECD">
            <w:pPr>
              <w:jc w:val="center"/>
              <w:rPr>
                <w:sz w:val="22"/>
                <w:szCs w:val="22"/>
              </w:rPr>
            </w:pPr>
            <w:r>
              <w:rPr>
                <w:sz w:val="22"/>
                <w:szCs w:val="22"/>
              </w:rPr>
              <w:t>RESTROOM</w:t>
            </w:r>
          </w:p>
        </w:tc>
        <w:tc>
          <w:tcPr>
            <w:tcW w:w="4700" w:type="dxa"/>
          </w:tcPr>
          <w:p w14:paraId="4715DB98" w14:textId="77777777" w:rsidR="00304ECD" w:rsidRDefault="00304ECD" w:rsidP="00304ECD">
            <w:pPr>
              <w:rPr>
                <w:sz w:val="22"/>
                <w:szCs w:val="22"/>
              </w:rPr>
            </w:pPr>
          </w:p>
        </w:tc>
      </w:tr>
      <w:tr w:rsidR="00304ECD" w:rsidRPr="00C15BB0" w14:paraId="76DBD6BE" w14:textId="77777777" w:rsidTr="00304ECD">
        <w:tc>
          <w:tcPr>
            <w:tcW w:w="2167" w:type="dxa"/>
          </w:tcPr>
          <w:p w14:paraId="195C9A03" w14:textId="77777777" w:rsidR="00304ECD" w:rsidRPr="00C15BB0" w:rsidRDefault="00304ECD" w:rsidP="00304ECD">
            <w:pPr>
              <w:jc w:val="center"/>
              <w:rPr>
                <w:sz w:val="22"/>
                <w:szCs w:val="22"/>
              </w:rPr>
            </w:pPr>
            <w:r>
              <w:rPr>
                <w:sz w:val="22"/>
                <w:szCs w:val="22"/>
              </w:rPr>
              <w:t>4:15PM – 5:00PM</w:t>
            </w:r>
          </w:p>
        </w:tc>
        <w:tc>
          <w:tcPr>
            <w:tcW w:w="2483" w:type="dxa"/>
          </w:tcPr>
          <w:p w14:paraId="108D1BA4" w14:textId="77777777" w:rsidR="00304ECD" w:rsidRDefault="00304ECD" w:rsidP="00304ECD">
            <w:pPr>
              <w:jc w:val="center"/>
              <w:rPr>
                <w:sz w:val="22"/>
                <w:szCs w:val="22"/>
              </w:rPr>
            </w:pPr>
            <w:r w:rsidRPr="00C15BB0">
              <w:rPr>
                <w:sz w:val="22"/>
                <w:szCs w:val="22"/>
              </w:rPr>
              <w:t>CLOSING CIRCLE</w:t>
            </w:r>
          </w:p>
          <w:p w14:paraId="106A1F0C" w14:textId="77777777" w:rsidR="00304ECD" w:rsidRPr="00C15BB0" w:rsidRDefault="00304ECD" w:rsidP="00304ECD">
            <w:pPr>
              <w:jc w:val="center"/>
              <w:rPr>
                <w:sz w:val="22"/>
                <w:szCs w:val="22"/>
              </w:rPr>
            </w:pPr>
            <w:r w:rsidRPr="00C15BB0">
              <w:rPr>
                <w:sz w:val="22"/>
                <w:szCs w:val="22"/>
              </w:rPr>
              <w:t>CLEAN UP</w:t>
            </w:r>
          </w:p>
        </w:tc>
        <w:tc>
          <w:tcPr>
            <w:tcW w:w="4700" w:type="dxa"/>
          </w:tcPr>
          <w:p w14:paraId="5235D93D" w14:textId="77777777" w:rsidR="00304ECD" w:rsidRPr="00C15BB0" w:rsidRDefault="00304ECD" w:rsidP="00304ECD">
            <w:pPr>
              <w:rPr>
                <w:sz w:val="22"/>
                <w:szCs w:val="22"/>
              </w:rPr>
            </w:pPr>
            <w:r>
              <w:rPr>
                <w:sz w:val="22"/>
                <w:szCs w:val="22"/>
              </w:rPr>
              <w:t>In closing circle, review the days lesson and learned skills and new knowledge.</w:t>
            </w:r>
          </w:p>
        </w:tc>
      </w:tr>
      <w:tr w:rsidR="00304ECD" w:rsidRPr="00C15BB0" w14:paraId="471D8205" w14:textId="77777777" w:rsidTr="00304ECD">
        <w:tc>
          <w:tcPr>
            <w:tcW w:w="2167" w:type="dxa"/>
          </w:tcPr>
          <w:p w14:paraId="6ACA3234" w14:textId="77777777" w:rsidR="00304ECD" w:rsidRDefault="00304ECD" w:rsidP="00304ECD">
            <w:pPr>
              <w:jc w:val="center"/>
              <w:rPr>
                <w:sz w:val="22"/>
                <w:szCs w:val="22"/>
              </w:rPr>
            </w:pPr>
            <w:r>
              <w:rPr>
                <w:sz w:val="22"/>
                <w:szCs w:val="22"/>
              </w:rPr>
              <w:t>5:00PM – 6:00 PM</w:t>
            </w:r>
          </w:p>
        </w:tc>
        <w:tc>
          <w:tcPr>
            <w:tcW w:w="2483" w:type="dxa"/>
            <w:shd w:val="clear" w:color="auto" w:fill="BDD6EE" w:themeFill="accent5" w:themeFillTint="66"/>
          </w:tcPr>
          <w:p w14:paraId="69F4E668" w14:textId="77777777" w:rsidR="00304ECD" w:rsidRPr="00C15BB0" w:rsidRDefault="00304ECD" w:rsidP="00304ECD">
            <w:pPr>
              <w:jc w:val="center"/>
              <w:rPr>
                <w:sz w:val="22"/>
                <w:szCs w:val="22"/>
              </w:rPr>
            </w:pPr>
            <w:r>
              <w:rPr>
                <w:sz w:val="22"/>
                <w:szCs w:val="22"/>
              </w:rPr>
              <w:t>FREE PLAY!!!</w:t>
            </w:r>
          </w:p>
        </w:tc>
        <w:tc>
          <w:tcPr>
            <w:tcW w:w="4700" w:type="dxa"/>
          </w:tcPr>
          <w:p w14:paraId="733804D0" w14:textId="77777777" w:rsidR="00304ECD" w:rsidRPr="00C15BB0" w:rsidRDefault="00304ECD" w:rsidP="00304ECD">
            <w:pPr>
              <w:rPr>
                <w:sz w:val="22"/>
                <w:szCs w:val="22"/>
              </w:rPr>
            </w:pPr>
          </w:p>
        </w:tc>
      </w:tr>
    </w:tbl>
    <w:p w14:paraId="5211C75E" w14:textId="77777777" w:rsidR="00304ECD" w:rsidRDefault="00304ECD" w:rsidP="00304ECD">
      <w:pPr>
        <w:jc w:val="center"/>
        <w:rPr>
          <w:rFonts w:ascii="Arial" w:hAnsi="Arial" w:cs="Arial"/>
          <w:b/>
          <w:sz w:val="32"/>
          <w:szCs w:val="20"/>
          <w:u w:val="single"/>
        </w:rPr>
      </w:pPr>
    </w:p>
    <w:p w14:paraId="34EC6F50" w14:textId="77777777" w:rsidR="00275952" w:rsidRDefault="00275952" w:rsidP="00275952"/>
    <w:sectPr w:rsidR="00275952" w:rsidSect="00B57621">
      <w:footerReference w:type="even" r:id="rId17"/>
      <w:footerReference w:type="default" r:id="rId18"/>
      <w:pgSz w:w="12240" w:h="15840"/>
      <w:pgMar w:top="1197" w:right="1440" w:bottom="1386"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EEB6BE" w14:textId="77777777" w:rsidR="00EE41D4" w:rsidRDefault="00EE41D4" w:rsidP="00FD4B34">
      <w:r>
        <w:separator/>
      </w:r>
    </w:p>
  </w:endnote>
  <w:endnote w:type="continuationSeparator" w:id="0">
    <w:p w14:paraId="0C56206C" w14:textId="77777777" w:rsidR="00EE41D4" w:rsidRDefault="00EE41D4" w:rsidP="00FD4B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29328943"/>
      <w:docPartObj>
        <w:docPartGallery w:val="Page Numbers (Bottom of Page)"/>
        <w:docPartUnique/>
      </w:docPartObj>
    </w:sdtPr>
    <w:sdtContent>
      <w:p w14:paraId="26BBF287" w14:textId="1646AE38" w:rsidR="00A344B6" w:rsidRDefault="00A344B6" w:rsidP="00B5103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C7745C2" w14:textId="77777777" w:rsidR="00A344B6" w:rsidRDefault="00A344B6" w:rsidP="00FD4B3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07780947"/>
      <w:docPartObj>
        <w:docPartGallery w:val="Page Numbers (Bottom of Page)"/>
        <w:docPartUnique/>
      </w:docPartObj>
    </w:sdtPr>
    <w:sdtContent>
      <w:p w14:paraId="7A139448" w14:textId="4204EFDB" w:rsidR="00B5103E" w:rsidRDefault="00B5103E" w:rsidP="006B2C5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56DF23A2" w14:textId="3576C5BC" w:rsidR="00A344B6" w:rsidRDefault="00B57621" w:rsidP="00FD4B34">
    <w:pPr>
      <w:pStyle w:val="Footer"/>
      <w:ind w:right="360"/>
    </w:pPr>
    <w:r>
      <w:t>05.10.23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78F7A4" w14:textId="77777777" w:rsidR="00EE41D4" w:rsidRDefault="00EE41D4" w:rsidP="00FD4B34">
      <w:r>
        <w:separator/>
      </w:r>
    </w:p>
  </w:footnote>
  <w:footnote w:type="continuationSeparator" w:id="0">
    <w:p w14:paraId="3D2D6597" w14:textId="77777777" w:rsidR="00EE41D4" w:rsidRDefault="00EE41D4" w:rsidP="00FD4B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C04E2"/>
    <w:multiLevelType w:val="multilevel"/>
    <w:tmpl w:val="0E4A8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6C5E4B"/>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2" w15:restartNumberingAfterBreak="0">
    <w:nsid w:val="07AA31B8"/>
    <w:multiLevelType w:val="multilevel"/>
    <w:tmpl w:val="42623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0375208"/>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4" w15:restartNumberingAfterBreak="0">
    <w:nsid w:val="13030789"/>
    <w:multiLevelType w:val="singleLevel"/>
    <w:tmpl w:val="8E04C6CC"/>
    <w:lvl w:ilvl="0">
      <w:start w:val="1"/>
      <w:numFmt w:val="lowerLetter"/>
      <w:lvlText w:val="%1."/>
      <w:lvlJc w:val="left"/>
      <w:pPr>
        <w:tabs>
          <w:tab w:val="num" w:pos="1080"/>
        </w:tabs>
        <w:ind w:left="1080" w:hanging="360"/>
      </w:pPr>
      <w:rPr>
        <w:rFonts w:hint="default"/>
      </w:rPr>
    </w:lvl>
  </w:abstractNum>
  <w:abstractNum w:abstractNumId="5" w15:restartNumberingAfterBreak="0">
    <w:nsid w:val="15813579"/>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6" w15:restartNumberingAfterBreak="0">
    <w:nsid w:val="162D751D"/>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7" w15:restartNumberingAfterBreak="0">
    <w:nsid w:val="197E2FDC"/>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8" w15:restartNumberingAfterBreak="0">
    <w:nsid w:val="1DB133CB"/>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9" w15:restartNumberingAfterBreak="0">
    <w:nsid w:val="1F955E24"/>
    <w:multiLevelType w:val="hybridMultilevel"/>
    <w:tmpl w:val="A8B00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352D7C"/>
    <w:multiLevelType w:val="singleLevel"/>
    <w:tmpl w:val="04090015"/>
    <w:lvl w:ilvl="0">
      <w:start w:val="1"/>
      <w:numFmt w:val="upperLetter"/>
      <w:lvlText w:val="%1."/>
      <w:lvlJc w:val="left"/>
      <w:pPr>
        <w:tabs>
          <w:tab w:val="num" w:pos="360"/>
        </w:tabs>
        <w:ind w:left="360" w:hanging="360"/>
      </w:pPr>
    </w:lvl>
  </w:abstractNum>
  <w:abstractNum w:abstractNumId="11" w15:restartNumberingAfterBreak="0">
    <w:nsid w:val="26321016"/>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12" w15:restartNumberingAfterBreak="0">
    <w:nsid w:val="2B2B3F95"/>
    <w:multiLevelType w:val="multilevel"/>
    <w:tmpl w:val="FA2C0C34"/>
    <w:lvl w:ilvl="0">
      <w:start w:val="1"/>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3" w15:restartNumberingAfterBreak="0">
    <w:nsid w:val="339923E9"/>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14" w15:restartNumberingAfterBreak="0">
    <w:nsid w:val="344E620D"/>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15" w15:restartNumberingAfterBreak="0">
    <w:nsid w:val="403A37A2"/>
    <w:multiLevelType w:val="multilevel"/>
    <w:tmpl w:val="F00458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06C2B59"/>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17" w15:restartNumberingAfterBreak="0">
    <w:nsid w:val="425044EC"/>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18" w15:restartNumberingAfterBreak="0">
    <w:nsid w:val="4785772F"/>
    <w:multiLevelType w:val="singleLevel"/>
    <w:tmpl w:val="3C0CFAB2"/>
    <w:lvl w:ilvl="0">
      <w:start w:val="1"/>
      <w:numFmt w:val="lowerLetter"/>
      <w:lvlText w:val="%1."/>
      <w:lvlJc w:val="left"/>
      <w:pPr>
        <w:tabs>
          <w:tab w:val="num" w:pos="1080"/>
        </w:tabs>
        <w:ind w:left="1080" w:hanging="360"/>
      </w:pPr>
      <w:rPr>
        <w:rFonts w:hint="default"/>
      </w:rPr>
    </w:lvl>
  </w:abstractNum>
  <w:abstractNum w:abstractNumId="19" w15:restartNumberingAfterBreak="0">
    <w:nsid w:val="483A2655"/>
    <w:multiLevelType w:val="singleLevel"/>
    <w:tmpl w:val="0409000F"/>
    <w:lvl w:ilvl="0">
      <w:start w:val="1"/>
      <w:numFmt w:val="decimal"/>
      <w:lvlText w:val="%1."/>
      <w:lvlJc w:val="left"/>
      <w:pPr>
        <w:tabs>
          <w:tab w:val="num" w:pos="360"/>
        </w:tabs>
        <w:ind w:left="360" w:hanging="360"/>
      </w:pPr>
      <w:rPr>
        <w:rFonts w:hint="default"/>
      </w:rPr>
    </w:lvl>
  </w:abstractNum>
  <w:abstractNum w:abstractNumId="20" w15:restartNumberingAfterBreak="0">
    <w:nsid w:val="4B6C45ED"/>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21" w15:restartNumberingAfterBreak="0">
    <w:nsid w:val="4F1D5FF8"/>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22" w15:restartNumberingAfterBreak="0">
    <w:nsid w:val="5E86736F"/>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23" w15:restartNumberingAfterBreak="0">
    <w:nsid w:val="631141C1"/>
    <w:multiLevelType w:val="singleLevel"/>
    <w:tmpl w:val="EBBC44FA"/>
    <w:lvl w:ilvl="0">
      <w:start w:val="1"/>
      <w:numFmt w:val="bullet"/>
      <w:pStyle w:val="Achievement"/>
      <w:lvlText w:val=""/>
      <w:lvlJc w:val="left"/>
      <w:pPr>
        <w:tabs>
          <w:tab w:val="num" w:pos="360"/>
        </w:tabs>
        <w:ind w:left="245" w:hanging="245"/>
      </w:pPr>
      <w:rPr>
        <w:rFonts w:ascii="Wingdings" w:hAnsi="Wingdings" w:hint="default"/>
      </w:rPr>
    </w:lvl>
  </w:abstractNum>
  <w:abstractNum w:abstractNumId="24" w15:restartNumberingAfterBreak="0">
    <w:nsid w:val="67667F44"/>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25" w15:restartNumberingAfterBreak="0">
    <w:nsid w:val="6BE876E8"/>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26" w15:restartNumberingAfterBreak="0">
    <w:nsid w:val="700F4047"/>
    <w:multiLevelType w:val="multilevel"/>
    <w:tmpl w:val="4BD82FD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27F3485"/>
    <w:multiLevelType w:val="multilevel"/>
    <w:tmpl w:val="3BFCA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2D10510"/>
    <w:multiLevelType w:val="singleLevel"/>
    <w:tmpl w:val="E6F83D14"/>
    <w:lvl w:ilvl="0">
      <w:numFmt w:val="bullet"/>
      <w:lvlText w:val=""/>
      <w:lvlJc w:val="left"/>
      <w:pPr>
        <w:tabs>
          <w:tab w:val="num" w:pos="360"/>
        </w:tabs>
        <w:ind w:left="360" w:hanging="360"/>
      </w:pPr>
      <w:rPr>
        <w:rFonts w:ascii="Symbol" w:hAnsi="Symbol" w:hint="default"/>
      </w:rPr>
    </w:lvl>
  </w:abstractNum>
  <w:abstractNum w:abstractNumId="29" w15:restartNumberingAfterBreak="0">
    <w:nsid w:val="7662608C"/>
    <w:multiLevelType w:val="hybridMultilevel"/>
    <w:tmpl w:val="58D44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69B6E94"/>
    <w:multiLevelType w:val="hybridMultilevel"/>
    <w:tmpl w:val="C1905A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84821FE"/>
    <w:multiLevelType w:val="hybridMultilevel"/>
    <w:tmpl w:val="68D04FC8"/>
    <w:lvl w:ilvl="0" w:tplc="0ED435E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BC2217A"/>
    <w:multiLevelType w:val="hybridMultilevel"/>
    <w:tmpl w:val="ECDC4648"/>
    <w:lvl w:ilvl="0" w:tplc="0ED435E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C7E325C"/>
    <w:multiLevelType w:val="hybridMultilevel"/>
    <w:tmpl w:val="7E4A7F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7337446">
    <w:abstractNumId w:val="29"/>
  </w:num>
  <w:num w:numId="2" w16cid:durableId="1274900362">
    <w:abstractNumId w:val="23"/>
  </w:num>
  <w:num w:numId="3" w16cid:durableId="73363729">
    <w:abstractNumId w:val="10"/>
  </w:num>
  <w:num w:numId="4" w16cid:durableId="392193200">
    <w:abstractNumId w:val="6"/>
  </w:num>
  <w:num w:numId="5" w16cid:durableId="205068777">
    <w:abstractNumId w:val="7"/>
  </w:num>
  <w:num w:numId="6" w16cid:durableId="1396316395">
    <w:abstractNumId w:val="16"/>
  </w:num>
  <w:num w:numId="7" w16cid:durableId="185411010">
    <w:abstractNumId w:val="28"/>
  </w:num>
  <w:num w:numId="8" w16cid:durableId="1924879249">
    <w:abstractNumId w:val="13"/>
  </w:num>
  <w:num w:numId="9" w16cid:durableId="2017295814">
    <w:abstractNumId w:val="20"/>
  </w:num>
  <w:num w:numId="10" w16cid:durableId="166403242">
    <w:abstractNumId w:val="5"/>
  </w:num>
  <w:num w:numId="11" w16cid:durableId="1767656923">
    <w:abstractNumId w:val="21"/>
  </w:num>
  <w:num w:numId="12" w16cid:durableId="329605982">
    <w:abstractNumId w:val="8"/>
  </w:num>
  <w:num w:numId="13" w16cid:durableId="1099563603">
    <w:abstractNumId w:val="3"/>
  </w:num>
  <w:num w:numId="14" w16cid:durableId="2019387022">
    <w:abstractNumId w:val="14"/>
  </w:num>
  <w:num w:numId="15" w16cid:durableId="1242451104">
    <w:abstractNumId w:val="1"/>
  </w:num>
  <w:num w:numId="16" w16cid:durableId="1245645441">
    <w:abstractNumId w:val="11"/>
  </w:num>
  <w:num w:numId="17" w16cid:durableId="1565794657">
    <w:abstractNumId w:val="17"/>
  </w:num>
  <w:num w:numId="18" w16cid:durableId="1453860551">
    <w:abstractNumId w:val="25"/>
  </w:num>
  <w:num w:numId="19" w16cid:durableId="310713571">
    <w:abstractNumId w:val="24"/>
  </w:num>
  <w:num w:numId="20" w16cid:durableId="2058553194">
    <w:abstractNumId w:val="19"/>
  </w:num>
  <w:num w:numId="21" w16cid:durableId="1036655875">
    <w:abstractNumId w:val="18"/>
  </w:num>
  <w:num w:numId="22" w16cid:durableId="1401753397">
    <w:abstractNumId w:val="4"/>
  </w:num>
  <w:num w:numId="23" w16cid:durableId="2782697">
    <w:abstractNumId w:val="22"/>
  </w:num>
  <w:num w:numId="24" w16cid:durableId="1591044544">
    <w:abstractNumId w:val="12"/>
  </w:num>
  <w:num w:numId="25" w16cid:durableId="518274660">
    <w:abstractNumId w:val="2"/>
  </w:num>
  <w:num w:numId="26" w16cid:durableId="1003630756">
    <w:abstractNumId w:val="27"/>
  </w:num>
  <w:num w:numId="27" w16cid:durableId="992023914">
    <w:abstractNumId w:val="0"/>
  </w:num>
  <w:num w:numId="28" w16cid:durableId="978345273">
    <w:abstractNumId w:val="15"/>
  </w:num>
  <w:num w:numId="29" w16cid:durableId="1617524689">
    <w:abstractNumId w:val="26"/>
  </w:num>
  <w:num w:numId="30" w16cid:durableId="243539015">
    <w:abstractNumId w:val="9"/>
  </w:num>
  <w:num w:numId="31" w16cid:durableId="537360019">
    <w:abstractNumId w:val="33"/>
  </w:num>
  <w:num w:numId="32" w16cid:durableId="994993054">
    <w:abstractNumId w:val="30"/>
  </w:num>
  <w:num w:numId="33" w16cid:durableId="910236457">
    <w:abstractNumId w:val="31"/>
  </w:num>
  <w:num w:numId="34" w16cid:durableId="799805822">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9"/>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7D0"/>
    <w:rsid w:val="00012531"/>
    <w:rsid w:val="00063BFF"/>
    <w:rsid w:val="000A00B6"/>
    <w:rsid w:val="000C41CF"/>
    <w:rsid w:val="00166F55"/>
    <w:rsid w:val="00187994"/>
    <w:rsid w:val="001B0335"/>
    <w:rsid w:val="001E6259"/>
    <w:rsid w:val="002522E1"/>
    <w:rsid w:val="00275952"/>
    <w:rsid w:val="002A6A3D"/>
    <w:rsid w:val="002F3360"/>
    <w:rsid w:val="002F3FB9"/>
    <w:rsid w:val="00304ECD"/>
    <w:rsid w:val="00327FC5"/>
    <w:rsid w:val="00372343"/>
    <w:rsid w:val="00382623"/>
    <w:rsid w:val="003C0E57"/>
    <w:rsid w:val="003C798D"/>
    <w:rsid w:val="003F36DF"/>
    <w:rsid w:val="00424C8D"/>
    <w:rsid w:val="004A561F"/>
    <w:rsid w:val="004C6E20"/>
    <w:rsid w:val="004F398C"/>
    <w:rsid w:val="00523E4B"/>
    <w:rsid w:val="0053620A"/>
    <w:rsid w:val="005B6CAF"/>
    <w:rsid w:val="00604DF1"/>
    <w:rsid w:val="006C1BCF"/>
    <w:rsid w:val="006E60DC"/>
    <w:rsid w:val="00710DEE"/>
    <w:rsid w:val="00721005"/>
    <w:rsid w:val="007233E7"/>
    <w:rsid w:val="00753E2A"/>
    <w:rsid w:val="007E5D57"/>
    <w:rsid w:val="00844140"/>
    <w:rsid w:val="008A1CB0"/>
    <w:rsid w:val="008C0EA8"/>
    <w:rsid w:val="009110A2"/>
    <w:rsid w:val="00922FFF"/>
    <w:rsid w:val="00955AB7"/>
    <w:rsid w:val="00974F9A"/>
    <w:rsid w:val="00983B98"/>
    <w:rsid w:val="00984EBE"/>
    <w:rsid w:val="009876ED"/>
    <w:rsid w:val="00990228"/>
    <w:rsid w:val="009B3493"/>
    <w:rsid w:val="00A16C91"/>
    <w:rsid w:val="00A23070"/>
    <w:rsid w:val="00A344B6"/>
    <w:rsid w:val="00A5082C"/>
    <w:rsid w:val="00A86792"/>
    <w:rsid w:val="00AF1DB2"/>
    <w:rsid w:val="00B000C2"/>
    <w:rsid w:val="00B36F15"/>
    <w:rsid w:val="00B46DE7"/>
    <w:rsid w:val="00B5103E"/>
    <w:rsid w:val="00B57621"/>
    <w:rsid w:val="00B6010D"/>
    <w:rsid w:val="00B67C08"/>
    <w:rsid w:val="00BD1CCA"/>
    <w:rsid w:val="00C959D2"/>
    <w:rsid w:val="00CC6030"/>
    <w:rsid w:val="00CD0C16"/>
    <w:rsid w:val="00D237D0"/>
    <w:rsid w:val="00D27657"/>
    <w:rsid w:val="00D4115D"/>
    <w:rsid w:val="00D41F51"/>
    <w:rsid w:val="00D445F7"/>
    <w:rsid w:val="00DC0E59"/>
    <w:rsid w:val="00EB51FD"/>
    <w:rsid w:val="00EE41D4"/>
    <w:rsid w:val="00F042EE"/>
    <w:rsid w:val="00F92885"/>
    <w:rsid w:val="00FB2E7F"/>
    <w:rsid w:val="00FD2F54"/>
    <w:rsid w:val="00FD4B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1CEA14"/>
  <w15:chartTrackingRefBased/>
  <w15:docId w15:val="{B7943907-798F-7C4C-B2FF-E8D92228E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012531"/>
    <w:pPr>
      <w:keepNext/>
      <w:tabs>
        <w:tab w:val="center" w:pos="4680"/>
      </w:tabs>
      <w:suppressAutoHyphens/>
      <w:jc w:val="both"/>
      <w:outlineLvl w:val="0"/>
    </w:pPr>
    <w:rPr>
      <w:rFonts w:ascii="Times New Roman" w:eastAsia="Times New Roman" w:hAnsi="Times New Roman" w:cs="Times New Roman"/>
      <w:b/>
      <w:spacing w:val="-2"/>
      <w:sz w:val="20"/>
      <w:szCs w:val="20"/>
    </w:rPr>
  </w:style>
  <w:style w:type="paragraph" w:styleId="Heading4">
    <w:name w:val="heading 4"/>
    <w:basedOn w:val="Normal"/>
    <w:next w:val="Normal"/>
    <w:link w:val="Heading4Char"/>
    <w:qFormat/>
    <w:rsid w:val="00012531"/>
    <w:pPr>
      <w:keepNext/>
      <w:widowControl w:val="0"/>
      <w:tabs>
        <w:tab w:val="center" w:pos="4680"/>
      </w:tabs>
      <w:suppressAutoHyphens/>
      <w:overflowPunct w:val="0"/>
      <w:autoSpaceDE w:val="0"/>
      <w:autoSpaceDN w:val="0"/>
      <w:adjustRightInd w:val="0"/>
      <w:jc w:val="center"/>
      <w:textAlignment w:val="baseline"/>
      <w:outlineLvl w:val="3"/>
    </w:pPr>
    <w:rPr>
      <w:rFonts w:ascii="Courier New" w:eastAsia="Times New Roman" w:hAnsi="Courier New" w:cs="Times New Roman"/>
      <w:b/>
      <w:spacing w:val="-2"/>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36F15"/>
    <w:rPr>
      <w:color w:val="0563C1" w:themeColor="hyperlink"/>
      <w:u w:val="single"/>
    </w:rPr>
  </w:style>
  <w:style w:type="paragraph" w:styleId="NormalWeb">
    <w:name w:val="Normal (Web)"/>
    <w:basedOn w:val="Normal"/>
    <w:uiPriority w:val="99"/>
    <w:unhideWhenUsed/>
    <w:rsid w:val="00B36F15"/>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B36F15"/>
    <w:pPr>
      <w:ind w:left="720"/>
      <w:contextualSpacing/>
    </w:pPr>
  </w:style>
  <w:style w:type="character" w:styleId="UnresolvedMention">
    <w:name w:val="Unresolved Mention"/>
    <w:basedOn w:val="DefaultParagraphFont"/>
    <w:uiPriority w:val="99"/>
    <w:semiHidden/>
    <w:unhideWhenUsed/>
    <w:rsid w:val="00B36F15"/>
    <w:rPr>
      <w:color w:val="605E5C"/>
      <w:shd w:val="clear" w:color="auto" w:fill="E1DFDD"/>
    </w:rPr>
  </w:style>
  <w:style w:type="paragraph" w:customStyle="1" w:styleId="Achievement">
    <w:name w:val="Achievement"/>
    <w:basedOn w:val="Normal"/>
    <w:rsid w:val="00B36F15"/>
    <w:pPr>
      <w:numPr>
        <w:numId w:val="2"/>
      </w:numPr>
    </w:pPr>
    <w:rPr>
      <w:rFonts w:ascii="Times New Roman" w:eastAsia="Times New Roman" w:hAnsi="Times New Roman" w:cs="Times New Roman"/>
      <w:sz w:val="28"/>
      <w:szCs w:val="20"/>
    </w:rPr>
  </w:style>
  <w:style w:type="character" w:customStyle="1" w:styleId="Heading1Char">
    <w:name w:val="Heading 1 Char"/>
    <w:basedOn w:val="DefaultParagraphFont"/>
    <w:link w:val="Heading1"/>
    <w:rsid w:val="00012531"/>
    <w:rPr>
      <w:rFonts w:ascii="Times New Roman" w:eastAsia="Times New Roman" w:hAnsi="Times New Roman" w:cs="Times New Roman"/>
      <w:b/>
      <w:spacing w:val="-2"/>
      <w:sz w:val="20"/>
      <w:szCs w:val="20"/>
    </w:rPr>
  </w:style>
  <w:style w:type="character" w:customStyle="1" w:styleId="Heading4Char">
    <w:name w:val="Heading 4 Char"/>
    <w:basedOn w:val="DefaultParagraphFont"/>
    <w:link w:val="Heading4"/>
    <w:rsid w:val="00012531"/>
    <w:rPr>
      <w:rFonts w:ascii="Courier New" w:eastAsia="Times New Roman" w:hAnsi="Courier New" w:cs="Times New Roman"/>
      <w:b/>
      <w:spacing w:val="-2"/>
      <w:sz w:val="20"/>
      <w:szCs w:val="20"/>
    </w:rPr>
  </w:style>
  <w:style w:type="paragraph" w:styleId="BodyText">
    <w:name w:val="Body Text"/>
    <w:basedOn w:val="Normal"/>
    <w:link w:val="BodyTextChar"/>
    <w:semiHidden/>
    <w:rsid w:val="00012531"/>
    <w:pPr>
      <w:tabs>
        <w:tab w:val="left" w:pos="-1440"/>
        <w:tab w:val="left" w:pos="-720"/>
        <w:tab w:val="left" w:pos="0"/>
        <w:tab w:val="left" w:pos="720"/>
        <w:tab w:val="left" w:pos="1440"/>
      </w:tabs>
      <w:suppressAutoHyphens/>
      <w:jc w:val="both"/>
    </w:pPr>
    <w:rPr>
      <w:rFonts w:ascii="Times New Roman" w:eastAsia="Times New Roman" w:hAnsi="Times New Roman" w:cs="Times New Roman"/>
      <w:spacing w:val="-2"/>
      <w:sz w:val="20"/>
      <w:szCs w:val="20"/>
    </w:rPr>
  </w:style>
  <w:style w:type="character" w:customStyle="1" w:styleId="BodyTextChar">
    <w:name w:val="Body Text Char"/>
    <w:basedOn w:val="DefaultParagraphFont"/>
    <w:link w:val="BodyText"/>
    <w:semiHidden/>
    <w:rsid w:val="00012531"/>
    <w:rPr>
      <w:rFonts w:ascii="Times New Roman" w:eastAsia="Times New Roman" w:hAnsi="Times New Roman" w:cs="Times New Roman"/>
      <w:spacing w:val="-2"/>
      <w:sz w:val="20"/>
      <w:szCs w:val="20"/>
    </w:rPr>
  </w:style>
  <w:style w:type="paragraph" w:styleId="Footer">
    <w:name w:val="footer"/>
    <w:basedOn w:val="Normal"/>
    <w:link w:val="FooterChar"/>
    <w:uiPriority w:val="99"/>
    <w:unhideWhenUsed/>
    <w:rsid w:val="00FD4B34"/>
    <w:pPr>
      <w:tabs>
        <w:tab w:val="center" w:pos="4680"/>
        <w:tab w:val="right" w:pos="9360"/>
      </w:tabs>
    </w:pPr>
  </w:style>
  <w:style w:type="character" w:customStyle="1" w:styleId="FooterChar">
    <w:name w:val="Footer Char"/>
    <w:basedOn w:val="DefaultParagraphFont"/>
    <w:link w:val="Footer"/>
    <w:uiPriority w:val="99"/>
    <w:rsid w:val="00FD4B34"/>
  </w:style>
  <w:style w:type="character" w:styleId="PageNumber">
    <w:name w:val="page number"/>
    <w:basedOn w:val="DefaultParagraphFont"/>
    <w:uiPriority w:val="99"/>
    <w:semiHidden/>
    <w:unhideWhenUsed/>
    <w:rsid w:val="00FD4B34"/>
  </w:style>
  <w:style w:type="character" w:styleId="CommentReference">
    <w:name w:val="annotation reference"/>
    <w:basedOn w:val="DefaultParagraphFont"/>
    <w:uiPriority w:val="99"/>
    <w:semiHidden/>
    <w:unhideWhenUsed/>
    <w:rsid w:val="00372343"/>
    <w:rPr>
      <w:sz w:val="16"/>
      <w:szCs w:val="16"/>
    </w:rPr>
  </w:style>
  <w:style w:type="paragraph" w:styleId="CommentText">
    <w:name w:val="annotation text"/>
    <w:basedOn w:val="Normal"/>
    <w:link w:val="CommentTextChar"/>
    <w:uiPriority w:val="99"/>
    <w:semiHidden/>
    <w:unhideWhenUsed/>
    <w:rsid w:val="00372343"/>
    <w:rPr>
      <w:sz w:val="20"/>
      <w:szCs w:val="20"/>
    </w:rPr>
  </w:style>
  <w:style w:type="character" w:customStyle="1" w:styleId="CommentTextChar">
    <w:name w:val="Comment Text Char"/>
    <w:basedOn w:val="DefaultParagraphFont"/>
    <w:link w:val="CommentText"/>
    <w:uiPriority w:val="99"/>
    <w:semiHidden/>
    <w:rsid w:val="00372343"/>
    <w:rPr>
      <w:sz w:val="20"/>
      <w:szCs w:val="20"/>
    </w:rPr>
  </w:style>
  <w:style w:type="paragraph" w:styleId="CommentSubject">
    <w:name w:val="annotation subject"/>
    <w:basedOn w:val="CommentText"/>
    <w:next w:val="CommentText"/>
    <w:link w:val="CommentSubjectChar"/>
    <w:uiPriority w:val="99"/>
    <w:semiHidden/>
    <w:unhideWhenUsed/>
    <w:rsid w:val="00372343"/>
    <w:rPr>
      <w:b/>
      <w:bCs/>
    </w:rPr>
  </w:style>
  <w:style w:type="character" w:customStyle="1" w:styleId="CommentSubjectChar">
    <w:name w:val="Comment Subject Char"/>
    <w:basedOn w:val="CommentTextChar"/>
    <w:link w:val="CommentSubject"/>
    <w:uiPriority w:val="99"/>
    <w:semiHidden/>
    <w:rsid w:val="00372343"/>
    <w:rPr>
      <w:b/>
      <w:bCs/>
      <w:sz w:val="20"/>
      <w:szCs w:val="20"/>
    </w:rPr>
  </w:style>
  <w:style w:type="paragraph" w:styleId="BalloonText">
    <w:name w:val="Balloon Text"/>
    <w:basedOn w:val="Normal"/>
    <w:link w:val="BalloonTextChar"/>
    <w:uiPriority w:val="99"/>
    <w:semiHidden/>
    <w:unhideWhenUsed/>
    <w:rsid w:val="00372343"/>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372343"/>
    <w:rPr>
      <w:rFonts w:ascii="Times New Roman" w:hAnsi="Times New Roman" w:cs="Times New Roman"/>
      <w:sz w:val="18"/>
      <w:szCs w:val="18"/>
    </w:rPr>
  </w:style>
  <w:style w:type="paragraph" w:styleId="Header">
    <w:name w:val="header"/>
    <w:basedOn w:val="Normal"/>
    <w:link w:val="HeaderChar"/>
    <w:uiPriority w:val="99"/>
    <w:unhideWhenUsed/>
    <w:rsid w:val="009B3493"/>
    <w:pPr>
      <w:tabs>
        <w:tab w:val="center" w:pos="4680"/>
        <w:tab w:val="right" w:pos="9360"/>
      </w:tabs>
    </w:pPr>
  </w:style>
  <w:style w:type="character" w:customStyle="1" w:styleId="HeaderChar">
    <w:name w:val="Header Char"/>
    <w:basedOn w:val="DefaultParagraphFont"/>
    <w:link w:val="Header"/>
    <w:uiPriority w:val="99"/>
    <w:rsid w:val="009B3493"/>
  </w:style>
  <w:style w:type="table" w:styleId="TableGrid">
    <w:name w:val="Table Grid"/>
    <w:basedOn w:val="TableNormal"/>
    <w:uiPriority w:val="39"/>
    <w:rsid w:val="00A230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A23070"/>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admin@rosiestinytots.org"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we.educate@rosiestinytots.org"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we.educate@rosiestinytots.org" TargetMode="Externa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hyperlink" Target="mailto:we.educate@rosiestinytots.org"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we.educate@rosiestinytots.org" TargetMode="External"/><Relationship Id="rId14" Type="http://schemas.openxmlformats.org/officeDocument/2006/relationships/hyperlink" Target="mailto:we.educate@rosiestinytot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535058-8798-B948-A0B0-3E60D9549F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25</Pages>
  <Words>7200</Words>
  <Characters>41045</Characters>
  <Application>Microsoft Office Word</Application>
  <DocSecurity>0</DocSecurity>
  <Lines>342</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Sheldon Floyd</dc:creator>
  <cp:keywords/>
  <dc:description/>
  <cp:lastModifiedBy>Sheldon Floyd</cp:lastModifiedBy>
  <cp:revision>4</cp:revision>
  <cp:lastPrinted>2021-02-11T19:31:00Z</cp:lastPrinted>
  <dcterms:created xsi:type="dcterms:W3CDTF">2023-05-10T13:31:00Z</dcterms:created>
  <dcterms:modified xsi:type="dcterms:W3CDTF">2023-05-10T14:10:00Z</dcterms:modified>
</cp:coreProperties>
</file>